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4A" w:rsidRDefault="00345D4A" w:rsidP="00345D4A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4A" w:rsidRDefault="00345D4A" w:rsidP="00345D4A">
      <w:pPr>
        <w:jc w:val="center"/>
        <w:rPr>
          <w:rFonts w:ascii="Times New Roman" w:hAnsi="Times New Roman"/>
          <w:sz w:val="24"/>
          <w:szCs w:val="24"/>
        </w:rPr>
      </w:pPr>
    </w:p>
    <w:p w:rsidR="00345D4A" w:rsidRPr="002E3F1A" w:rsidRDefault="00345D4A" w:rsidP="00345D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345D4A" w:rsidRPr="00B440DB" w:rsidRDefault="00345D4A" w:rsidP="00345D4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5897" w:type="dxa"/>
          </w:tcPr>
          <w:p w:rsidR="00345D4A" w:rsidRPr="007B6C7D" w:rsidRDefault="00345D4A" w:rsidP="00D25E3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897" w:type="dxa"/>
          </w:tcPr>
          <w:p w:rsidR="00345D4A" w:rsidRPr="001620FF" w:rsidRDefault="00345D4A" w:rsidP="00D25E3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5897" w:type="dxa"/>
          </w:tcPr>
          <w:p w:rsidR="00345D4A" w:rsidRPr="007B6C7D" w:rsidRDefault="00345D4A" w:rsidP="00D25E39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897" w:type="dxa"/>
          </w:tcPr>
          <w:p w:rsidR="00345D4A" w:rsidRPr="007B6C7D" w:rsidRDefault="00345D4A" w:rsidP="00D25E39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897" w:type="dxa"/>
          </w:tcPr>
          <w:p w:rsidR="00345D4A" w:rsidRPr="007B6C7D" w:rsidRDefault="00345D4A" w:rsidP="00D25E39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897" w:type="dxa"/>
          </w:tcPr>
          <w:p w:rsidR="00345D4A" w:rsidRPr="007B6C7D" w:rsidRDefault="008E2FC6" w:rsidP="00D25E39">
            <w:pPr>
              <w:tabs>
                <w:tab w:val="left" w:pos="4007"/>
              </w:tabs>
              <w:spacing w:after="0" w:line="240" w:lineRule="auto"/>
            </w:pPr>
            <w:r>
              <w:t>Pedagog</w:t>
            </w:r>
            <w:r w:rsidR="0042743D">
              <w:t>ický klub prírodovedný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897" w:type="dxa"/>
          </w:tcPr>
          <w:p w:rsidR="00345D4A" w:rsidRPr="007B6C7D" w:rsidRDefault="0097347A" w:rsidP="0042743D">
            <w:pPr>
              <w:tabs>
                <w:tab w:val="left" w:pos="4007"/>
              </w:tabs>
              <w:spacing w:after="0" w:line="240" w:lineRule="auto"/>
            </w:pPr>
            <w:r>
              <w:t>07.12.2021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897" w:type="dxa"/>
          </w:tcPr>
          <w:p w:rsidR="00345D4A" w:rsidRPr="007B6C7D" w:rsidRDefault="00C31F0B" w:rsidP="00D25E39">
            <w:pPr>
              <w:tabs>
                <w:tab w:val="left" w:pos="4007"/>
              </w:tabs>
              <w:spacing w:after="0" w:line="240" w:lineRule="auto"/>
            </w:pPr>
            <w:r>
              <w:t xml:space="preserve">ZŠ Škultétyho 1 Nitra , </w:t>
            </w:r>
            <w:r w:rsidR="00EC362B">
              <w:t>informatická učebňa</w:t>
            </w:r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897" w:type="dxa"/>
          </w:tcPr>
          <w:p w:rsidR="00345D4A" w:rsidRPr="007B6C7D" w:rsidRDefault="008E2FC6" w:rsidP="00D25E39">
            <w:pPr>
              <w:tabs>
                <w:tab w:val="left" w:pos="4007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</w:tr>
      <w:tr w:rsidR="00345D4A" w:rsidRPr="007B6C7D" w:rsidTr="005D2A87">
        <w:tc>
          <w:tcPr>
            <w:tcW w:w="3165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897" w:type="dxa"/>
          </w:tcPr>
          <w:p w:rsidR="00345D4A" w:rsidRPr="007B6C7D" w:rsidRDefault="00083A48" w:rsidP="00D25E39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2B0147">
                <w:rPr>
                  <w:rStyle w:val="Hypertextovprepojenie"/>
                </w:rPr>
                <w:t>https://zsskultetyhonitra.edupage.org/a/nase-projekty?eqa=dGV4dD10ZXh0L3RleHQxNiZzdWJwYWdlPTE%3D</w:t>
              </w:r>
            </w:hyperlink>
          </w:p>
        </w:tc>
      </w:tr>
      <w:tr w:rsidR="00345D4A" w:rsidRPr="007B6C7D" w:rsidTr="00874AA3">
        <w:trPr>
          <w:trHeight w:val="1408"/>
        </w:trPr>
        <w:tc>
          <w:tcPr>
            <w:tcW w:w="9062" w:type="dxa"/>
            <w:gridSpan w:val="2"/>
          </w:tcPr>
          <w:p w:rsidR="00345D4A" w:rsidRPr="007B6C7D" w:rsidRDefault="00345D4A" w:rsidP="005D2A8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226402" w:rsidRDefault="00226402" w:rsidP="005D2A8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2B0147" w:rsidRDefault="002B0147" w:rsidP="00DA017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Pedagogického klubu sa </w:t>
            </w:r>
            <w:r w:rsidR="002466F9">
              <w:rPr>
                <w:rFonts w:ascii="Times New Roman" w:hAnsi="Times New Roman"/>
              </w:rPr>
              <w:t>ne</w:t>
            </w:r>
            <w:r>
              <w:rPr>
                <w:rFonts w:ascii="Times New Roman" w:hAnsi="Times New Roman"/>
              </w:rPr>
              <w:t>zúčastnili všetci členov</w:t>
            </w:r>
            <w:r w:rsidR="00B1449C">
              <w:rPr>
                <w:rFonts w:ascii="Times New Roman" w:hAnsi="Times New Roman"/>
              </w:rPr>
              <w:t>ia</w:t>
            </w:r>
            <w:r w:rsidR="002466F9">
              <w:rPr>
                <w:rFonts w:ascii="Times New Roman" w:hAnsi="Times New Roman"/>
              </w:rPr>
              <w:t>, avšak vše</w:t>
            </w:r>
            <w:r w:rsidR="00DA0171">
              <w:rPr>
                <w:rFonts w:ascii="Times New Roman" w:hAnsi="Times New Roman"/>
              </w:rPr>
              <w:t>tci</w:t>
            </w:r>
            <w:r w:rsidR="0097347A">
              <w:rPr>
                <w:rFonts w:ascii="Times New Roman" w:hAnsi="Times New Roman"/>
              </w:rPr>
              <w:t xml:space="preserve"> boli oboznámení s</w:t>
            </w:r>
            <w:r w:rsidR="002466F9">
              <w:rPr>
                <w:rFonts w:ascii="Times New Roman" w:hAnsi="Times New Roman"/>
              </w:rPr>
              <w:t> cieľom stretnutia</w:t>
            </w:r>
            <w:r w:rsidR="0097347A">
              <w:rPr>
                <w:rFonts w:ascii="Times New Roman" w:hAnsi="Times New Roman"/>
              </w:rPr>
              <w:t xml:space="preserve"> a jeho obsah si mohli individuálne pozrieť, nakoľko absolvované </w:t>
            </w:r>
            <w:proofErr w:type="spellStart"/>
            <w:r w:rsidR="0097347A">
              <w:rPr>
                <w:rFonts w:ascii="Times New Roman" w:hAnsi="Times New Roman"/>
              </w:rPr>
              <w:t>webináre</w:t>
            </w:r>
            <w:proofErr w:type="spellEnd"/>
            <w:r w:rsidR="0097347A">
              <w:rPr>
                <w:rFonts w:ascii="Times New Roman" w:hAnsi="Times New Roman"/>
              </w:rPr>
              <w:t xml:space="preserve"> sú voľne prístupné v online priestore. </w:t>
            </w:r>
            <w:r w:rsidR="002466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Jednotlivé body programu boli splnené. </w:t>
            </w:r>
          </w:p>
          <w:p w:rsidR="002B0147" w:rsidRDefault="002B0147" w:rsidP="00DA017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50C7B" w:rsidRDefault="00550C7B" w:rsidP="005D2A8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99745F" w:rsidRDefault="0099745F" w:rsidP="005D2A87">
            <w:pPr>
              <w:spacing w:line="360" w:lineRule="auto"/>
              <w:rPr>
                <w:rFonts w:ascii="Times New Roman" w:hAnsi="Times New Roman"/>
              </w:rPr>
            </w:pPr>
          </w:p>
          <w:p w:rsidR="00874AA3" w:rsidRPr="00874AA3" w:rsidRDefault="0099745F" w:rsidP="00DA0171">
            <w:pPr>
              <w:spacing w:line="360" w:lineRule="auto"/>
              <w:rPr>
                <w:rFonts w:ascii="Times New Roman" w:hAnsi="Times New Roman"/>
                <w:color w:val="FF0000"/>
              </w:rPr>
            </w:pPr>
            <w:r w:rsidRPr="00DA0171">
              <w:rPr>
                <w:rFonts w:ascii="Times New Roman" w:hAnsi="Times New Roman"/>
                <w:color w:val="000000" w:themeColor="text1"/>
              </w:rPr>
              <w:t>k</w:t>
            </w:r>
            <w:r w:rsidR="00957F10" w:rsidRPr="00DA0171">
              <w:rPr>
                <w:rFonts w:ascii="Times New Roman" w:hAnsi="Times New Roman"/>
                <w:color w:val="000000" w:themeColor="text1"/>
              </w:rPr>
              <w:t xml:space="preserve">ľúčové slová: </w:t>
            </w:r>
            <w:r w:rsidR="0042743D" w:rsidRPr="00DA0171">
              <w:rPr>
                <w:rFonts w:ascii="Times New Roman" w:hAnsi="Times New Roman"/>
                <w:color w:val="000000" w:themeColor="text1"/>
              </w:rPr>
              <w:t>prírodovedná</w:t>
            </w:r>
            <w:r w:rsidR="00245105" w:rsidRPr="00DA0171">
              <w:rPr>
                <w:rFonts w:ascii="Times New Roman" w:hAnsi="Times New Roman"/>
                <w:color w:val="000000" w:themeColor="text1"/>
              </w:rPr>
              <w:t xml:space="preserve"> gramotnosť</w:t>
            </w:r>
            <w:r w:rsidR="0097347A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3C1DAB">
              <w:rPr>
                <w:rFonts w:ascii="Times New Roman" w:hAnsi="Times New Roman"/>
                <w:color w:val="000000" w:themeColor="text1"/>
              </w:rPr>
              <w:t>zvieratá, zvuky zvierat,</w:t>
            </w:r>
            <w:r w:rsidR="00601F2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7347A">
              <w:rPr>
                <w:rFonts w:ascii="Times New Roman" w:hAnsi="Times New Roman"/>
                <w:color w:val="000000" w:themeColor="text1"/>
              </w:rPr>
              <w:t>didaktika</w:t>
            </w:r>
            <w:r w:rsidR="00601F25">
              <w:rPr>
                <w:rFonts w:ascii="Times New Roman" w:hAnsi="Times New Roman"/>
                <w:color w:val="000000" w:themeColor="text1"/>
              </w:rPr>
              <w:t>, vychádzka</w:t>
            </w:r>
          </w:p>
        </w:tc>
      </w:tr>
      <w:tr w:rsidR="00345D4A" w:rsidRPr="007B6C7D" w:rsidTr="005D2A87">
        <w:trPr>
          <w:trHeight w:val="6419"/>
        </w:trPr>
        <w:tc>
          <w:tcPr>
            <w:tcW w:w="9062" w:type="dxa"/>
            <w:gridSpan w:val="2"/>
          </w:tcPr>
          <w:p w:rsidR="00345D4A" w:rsidRPr="00B62A0B" w:rsidRDefault="00345D4A" w:rsidP="0097347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62A0B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B62A0B">
              <w:rPr>
                <w:rFonts w:ascii="Times New Roman" w:hAnsi="Times New Roman"/>
              </w:rPr>
              <w:t xml:space="preserve"> </w:t>
            </w:r>
          </w:p>
          <w:p w:rsidR="00345D4A" w:rsidRPr="00B62A0B" w:rsidRDefault="00345D4A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97347A" w:rsidRPr="0097347A" w:rsidRDefault="00E278D8" w:rsidP="0011394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347A">
              <w:rPr>
                <w:rFonts w:ascii="Times New Roman" w:hAnsi="Times New Roman"/>
              </w:rPr>
              <w:t>O</w:t>
            </w:r>
            <w:r w:rsidR="003F67CD" w:rsidRPr="0097347A">
              <w:rPr>
                <w:rFonts w:ascii="Times New Roman" w:hAnsi="Times New Roman"/>
              </w:rPr>
              <w:t>tvorenie</w:t>
            </w:r>
            <w:r w:rsidR="00226402" w:rsidRPr="0097347A">
              <w:rPr>
                <w:rFonts w:ascii="Times New Roman" w:hAnsi="Times New Roman"/>
              </w:rPr>
              <w:t xml:space="preserve"> stretnutia</w:t>
            </w:r>
          </w:p>
          <w:p w:rsidR="00525AF0" w:rsidRPr="0097347A" w:rsidRDefault="0097347A" w:rsidP="00107B9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7347A">
              <w:rPr>
                <w:rFonts w:ascii="Times New Roman" w:eastAsia="Times New Roman" w:hAnsi="Times New Roman"/>
                <w:color w:val="000000"/>
              </w:rPr>
              <w:t>Webinár</w:t>
            </w:r>
            <w:proofErr w:type="spellEnd"/>
            <w:r w:rsidRPr="0097347A">
              <w:rPr>
                <w:rFonts w:ascii="Times New Roman" w:eastAsia="Times New Roman" w:hAnsi="Times New Roman"/>
                <w:color w:val="000000"/>
              </w:rPr>
              <w:t xml:space="preserve"> „Ako spoznávať s deťmi prírodu? Autenticky!“</w:t>
            </w:r>
          </w:p>
          <w:p w:rsidR="00CA2272" w:rsidRPr="00B62A0B" w:rsidRDefault="0097347A" w:rsidP="0097347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Webinár</w:t>
            </w:r>
            <w:proofErr w:type="spellEnd"/>
            <w:r>
              <w:rPr>
                <w:rFonts w:ascii="Times New Roman" w:hAnsi="Times New Roman"/>
              </w:rPr>
              <w:t xml:space="preserve"> „Vychádzka ako forma </w:t>
            </w:r>
            <w:r w:rsidR="00B229DD">
              <w:rPr>
                <w:rFonts w:ascii="Times New Roman" w:hAnsi="Times New Roman"/>
              </w:rPr>
              <w:t>bádateľského vyučovania na hodinách biológie“</w:t>
            </w:r>
          </w:p>
          <w:p w:rsidR="005E40C2" w:rsidRPr="00B62A0B" w:rsidRDefault="00CA2272" w:rsidP="0097347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62A0B">
              <w:rPr>
                <w:rFonts w:ascii="Times New Roman" w:hAnsi="Times New Roman"/>
              </w:rPr>
              <w:t>Diskusia</w:t>
            </w:r>
          </w:p>
          <w:p w:rsidR="00525AF0" w:rsidRPr="00B62A0B" w:rsidRDefault="00525AF0" w:rsidP="00B62A0B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83997" w:rsidRPr="00B62A0B" w:rsidRDefault="002A2779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62A0B">
              <w:rPr>
                <w:rFonts w:ascii="Times New Roman" w:hAnsi="Times New Roman"/>
              </w:rPr>
              <w:t xml:space="preserve">Po úvodnom privítaní členov </w:t>
            </w:r>
            <w:r w:rsidR="0042743D" w:rsidRPr="00B62A0B">
              <w:rPr>
                <w:rFonts w:ascii="Times New Roman" w:hAnsi="Times New Roman"/>
              </w:rPr>
              <w:t>pe</w:t>
            </w:r>
            <w:r w:rsidR="002E4777" w:rsidRPr="00B62A0B">
              <w:rPr>
                <w:rFonts w:ascii="Times New Roman" w:hAnsi="Times New Roman"/>
              </w:rPr>
              <w:t xml:space="preserve">dagogického klubu </w:t>
            </w:r>
            <w:r w:rsidRPr="00B62A0B">
              <w:rPr>
                <w:rFonts w:ascii="Times New Roman" w:hAnsi="Times New Roman"/>
              </w:rPr>
              <w:t>nasledovalo plne</w:t>
            </w:r>
            <w:r w:rsidR="00525AF0" w:rsidRPr="00B62A0B">
              <w:rPr>
                <w:rFonts w:ascii="Times New Roman" w:hAnsi="Times New Roman"/>
              </w:rPr>
              <w:t xml:space="preserve">nie jednotlivých bodov programu. </w:t>
            </w:r>
            <w:r w:rsidR="000824F7">
              <w:rPr>
                <w:rFonts w:ascii="Times New Roman" w:hAnsi="Times New Roman"/>
              </w:rPr>
              <w:t xml:space="preserve">Náplňou stretnutia bolo obohatiť svoje nápady a predstavy o nové inšpirácie prostredníctvom vhodne zvolených </w:t>
            </w:r>
            <w:proofErr w:type="spellStart"/>
            <w:r w:rsidR="000824F7">
              <w:rPr>
                <w:rFonts w:ascii="Times New Roman" w:hAnsi="Times New Roman"/>
              </w:rPr>
              <w:t>webinárov</w:t>
            </w:r>
            <w:proofErr w:type="spellEnd"/>
            <w:r w:rsidR="000824F7">
              <w:rPr>
                <w:rFonts w:ascii="Times New Roman" w:hAnsi="Times New Roman"/>
              </w:rPr>
              <w:t>, ktoré viedli odborníci pre danú oblasť.</w:t>
            </w:r>
          </w:p>
          <w:p w:rsidR="00525AF0" w:rsidRPr="00B62A0B" w:rsidRDefault="00525AF0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C1DAB" w:rsidRDefault="0097347A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Prvý </w:t>
            </w:r>
            <w:proofErr w:type="spellStart"/>
            <w:r>
              <w:rPr>
                <w:rFonts w:ascii="Times New Roman" w:hAnsi="Times New Roman"/>
              </w:rPr>
              <w:t>webinár</w:t>
            </w:r>
            <w:proofErr w:type="spellEnd"/>
            <w:r>
              <w:rPr>
                <w:rFonts w:ascii="Times New Roman" w:hAnsi="Times New Roman"/>
              </w:rPr>
              <w:t xml:space="preserve">, ktorý </w:t>
            </w:r>
            <w:r w:rsidR="00B229DD">
              <w:rPr>
                <w:rFonts w:ascii="Times New Roman" w:hAnsi="Times New Roman"/>
              </w:rPr>
              <w:t>si</w:t>
            </w:r>
            <w:r>
              <w:rPr>
                <w:rFonts w:ascii="Times New Roman" w:hAnsi="Times New Roman"/>
              </w:rPr>
              <w:t xml:space="preserve"> </w:t>
            </w:r>
            <w:r w:rsidR="00B229DD">
              <w:rPr>
                <w:rFonts w:ascii="Times New Roman" w:hAnsi="Times New Roman"/>
              </w:rPr>
              <w:t>č</w:t>
            </w:r>
            <w:r w:rsidR="00525AF0" w:rsidRPr="00B62A0B">
              <w:rPr>
                <w:rFonts w:ascii="Times New Roman" w:hAnsi="Times New Roman"/>
              </w:rPr>
              <w:t xml:space="preserve">lenovia </w:t>
            </w:r>
            <w:r w:rsidR="00B229DD">
              <w:rPr>
                <w:rFonts w:ascii="Times New Roman" w:hAnsi="Times New Roman"/>
              </w:rPr>
              <w:t xml:space="preserve">pozreli, niesol názov </w:t>
            </w:r>
            <w:r w:rsidR="00C54694">
              <w:rPr>
                <w:rFonts w:ascii="Times New Roman" w:hAnsi="Times New Roman"/>
              </w:rPr>
              <w:t>„Ako spoznávať s deťmi prírodu? Autenticky!“</w:t>
            </w:r>
            <w:r w:rsidR="004F407B">
              <w:rPr>
                <w:rFonts w:ascii="Times New Roman" w:hAnsi="Times New Roman"/>
              </w:rPr>
              <w:t>.</w:t>
            </w:r>
            <w:r w:rsidR="00C54694">
              <w:rPr>
                <w:rFonts w:ascii="Times New Roman" w:hAnsi="Times New Roman"/>
              </w:rPr>
              <w:t xml:space="preserve"> P</w:t>
            </w:r>
            <w:r w:rsidR="004F407B">
              <w:rPr>
                <w:rFonts w:ascii="Times New Roman" w:hAnsi="Times New Roman"/>
              </w:rPr>
              <w:t xml:space="preserve">oukazoval na dôležitosť počiatočného rozvoja </w:t>
            </w:r>
            <w:r w:rsidR="00C54694">
              <w:rPr>
                <w:rFonts w:ascii="Times New Roman" w:hAnsi="Times New Roman"/>
              </w:rPr>
              <w:t>prírodovednej gramotnosti</w:t>
            </w:r>
            <w:r w:rsidR="004F407B">
              <w:rPr>
                <w:rFonts w:ascii="Times New Roman" w:hAnsi="Times New Roman"/>
              </w:rPr>
              <w:t xml:space="preserve"> už u detí</w:t>
            </w:r>
            <w:r w:rsidR="00C54694">
              <w:rPr>
                <w:rFonts w:ascii="Times New Roman" w:hAnsi="Times New Roman"/>
              </w:rPr>
              <w:t xml:space="preserve"> predškolského veku, </w:t>
            </w:r>
            <w:r w:rsidR="004F407B">
              <w:rPr>
                <w:rFonts w:ascii="Times New Roman" w:hAnsi="Times New Roman"/>
              </w:rPr>
              <w:t xml:space="preserve">aby zažili a prežili </w:t>
            </w:r>
            <w:r w:rsidR="00C54694">
              <w:rPr>
                <w:rFonts w:ascii="Times New Roman" w:hAnsi="Times New Roman"/>
              </w:rPr>
              <w:t>množstvo podnetov čo najzaujímav</w:t>
            </w:r>
            <w:r w:rsidR="00722F23">
              <w:rPr>
                <w:rFonts w:ascii="Times New Roman" w:hAnsi="Times New Roman"/>
              </w:rPr>
              <w:t>ejším spôsobom tak, aby sa vryli</w:t>
            </w:r>
            <w:r w:rsidR="00C54694">
              <w:rPr>
                <w:rFonts w:ascii="Times New Roman" w:hAnsi="Times New Roman"/>
              </w:rPr>
              <w:t xml:space="preserve"> do ich podvedomia.</w:t>
            </w:r>
            <w:r w:rsidR="004F407B">
              <w:rPr>
                <w:rFonts w:ascii="Times New Roman" w:hAnsi="Times New Roman"/>
              </w:rPr>
              <w:t xml:space="preserve"> Ideálne je voliť také podnety, ktoré umožňujú deťom získavať skúsenosť predovšetkým s reálnymi predmetmi, javmi a </w:t>
            </w:r>
            <w:r w:rsidR="003C1DAB">
              <w:rPr>
                <w:rFonts w:ascii="Times New Roman" w:hAnsi="Times New Roman"/>
              </w:rPr>
              <w:t>situáciami</w:t>
            </w:r>
            <w:r w:rsidR="004F407B">
              <w:rPr>
                <w:rFonts w:ascii="Times New Roman" w:hAnsi="Times New Roman"/>
              </w:rPr>
              <w:t xml:space="preserve">. </w:t>
            </w:r>
          </w:p>
          <w:p w:rsidR="003C1DAB" w:rsidRDefault="004F407B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Hneď v úvode </w:t>
            </w:r>
            <w:proofErr w:type="spellStart"/>
            <w:r>
              <w:rPr>
                <w:rFonts w:ascii="Times New Roman" w:hAnsi="Times New Roman"/>
              </w:rPr>
              <w:t>webinára</w:t>
            </w:r>
            <w:proofErr w:type="spellEnd"/>
            <w:r>
              <w:rPr>
                <w:rFonts w:ascii="Times New Roman" w:hAnsi="Times New Roman"/>
              </w:rPr>
              <w:t xml:space="preserve"> upriamila lektor</w:t>
            </w:r>
            <w:r w:rsidR="00A90457">
              <w:rPr>
                <w:rFonts w:ascii="Times New Roman" w:hAnsi="Times New Roman"/>
              </w:rPr>
              <w:t xml:space="preserve">ka pozornosť </w:t>
            </w:r>
            <w:r>
              <w:rPr>
                <w:rFonts w:ascii="Times New Roman" w:hAnsi="Times New Roman"/>
              </w:rPr>
              <w:t>na rozvoj vyjadrovania aktuálnych predstáv o predmetoch, javoch a </w:t>
            </w:r>
            <w:r w:rsidR="00722F23">
              <w:rPr>
                <w:rFonts w:ascii="Times New Roman" w:hAnsi="Times New Roman"/>
              </w:rPr>
              <w:t>situáciá</w:t>
            </w:r>
            <w:r>
              <w:rPr>
                <w:rFonts w:ascii="Times New Roman" w:hAnsi="Times New Roman"/>
              </w:rPr>
              <w:t xml:space="preserve">ch tak, aby malo každé </w:t>
            </w:r>
            <w:r w:rsidR="003C1DAB">
              <w:rPr>
                <w:rFonts w:ascii="Times New Roman" w:hAnsi="Times New Roman"/>
              </w:rPr>
              <w:t xml:space="preserve">dieťa </w:t>
            </w:r>
            <w:r>
              <w:rPr>
                <w:rFonts w:ascii="Times New Roman" w:hAnsi="Times New Roman"/>
              </w:rPr>
              <w:t>možnosť vyjadriť svoju predstavu a prostredníctvom premyslených podnetov ju meniť a zdokonaľovať.</w:t>
            </w:r>
            <w:r w:rsidR="00722F23">
              <w:rPr>
                <w:rFonts w:ascii="Times New Roman" w:hAnsi="Times New Roman"/>
              </w:rPr>
              <w:t xml:space="preserve"> Práve z toho hľadiska má byť priebeh </w:t>
            </w:r>
            <w:proofErr w:type="spellStart"/>
            <w:r w:rsidR="00722F23">
              <w:rPr>
                <w:rFonts w:ascii="Times New Roman" w:hAnsi="Times New Roman"/>
              </w:rPr>
              <w:t>výchovno</w:t>
            </w:r>
            <w:proofErr w:type="spellEnd"/>
            <w:r w:rsidR="00722F23">
              <w:rPr>
                <w:rFonts w:ascii="Times New Roman" w:hAnsi="Times New Roman"/>
              </w:rPr>
              <w:t xml:space="preserve"> – vzdelávacích činností postavený na podnetných, stimulujúcich situáciách, ktoré vzbudzujú u detí snahu poznávať prírodné reálie. </w:t>
            </w:r>
          </w:p>
          <w:p w:rsidR="00A43C46" w:rsidRDefault="00722F23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Rozvíjanie prírodovednej gramotnosti zahŕňa aj rozvíjanie špecifických spôsobilostí, ktoré dieťaťu dávajú nástroje  na zorientovanie sa v nových situáciách, prispievajú k systematizovaniu skúseností a pomáhajú mu vytvárať zmysluplné poznanie o fungovaní sveta. Všetky vymenované fakty viedli k vytvoreniu podnetnej didaktickej pomôcky, ktorá je súčasťou publikácie </w:t>
            </w:r>
            <w:r w:rsidR="003C1DAB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Hlasy našich zvierat</w:t>
            </w:r>
            <w:r w:rsidR="001E0FF9">
              <w:rPr>
                <w:rFonts w:ascii="Times New Roman" w:hAnsi="Times New Roman"/>
              </w:rPr>
              <w:t xml:space="preserve"> v</w:t>
            </w:r>
            <w:r w:rsidR="003C1DAB">
              <w:rPr>
                <w:rFonts w:ascii="Times New Roman" w:hAnsi="Times New Roman"/>
              </w:rPr>
              <w:t> </w:t>
            </w:r>
            <w:r w:rsidR="001E0FF9">
              <w:rPr>
                <w:rFonts w:ascii="Times New Roman" w:hAnsi="Times New Roman"/>
              </w:rPr>
              <w:t>ZOO</w:t>
            </w:r>
            <w:r w:rsidR="003C1DAB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.</w:t>
            </w:r>
            <w:r w:rsidR="001E0FF9">
              <w:rPr>
                <w:rFonts w:ascii="Times New Roman" w:hAnsi="Times New Roman"/>
              </w:rPr>
              <w:t xml:space="preserve"> Slúži nielen na uľahčenie spoznávania zvierat, ale prostredníctvom nej sa dozvedia</w:t>
            </w:r>
            <w:r w:rsidR="003C1DAB">
              <w:rPr>
                <w:rFonts w:ascii="Times New Roman" w:hAnsi="Times New Roman"/>
              </w:rPr>
              <w:t xml:space="preserve"> deti</w:t>
            </w:r>
            <w:r w:rsidR="001E0FF9">
              <w:rPr>
                <w:rFonts w:ascii="Times New Roman" w:hAnsi="Times New Roman"/>
              </w:rPr>
              <w:t xml:space="preserve"> množstvo informácií o daných zvieratách,</w:t>
            </w:r>
            <w:r w:rsidR="003C1DAB">
              <w:rPr>
                <w:rFonts w:ascii="Times New Roman" w:hAnsi="Times New Roman"/>
              </w:rPr>
              <w:t xml:space="preserve"> vrátane zvukov, ktoré vydávajú. Predstavuje p</w:t>
            </w:r>
            <w:r w:rsidR="001E0FF9">
              <w:rPr>
                <w:rFonts w:ascii="Times New Roman" w:hAnsi="Times New Roman"/>
              </w:rPr>
              <w:t xml:space="preserve">odnetný </w:t>
            </w:r>
            <w:r>
              <w:rPr>
                <w:rFonts w:ascii="Times New Roman" w:hAnsi="Times New Roman"/>
              </w:rPr>
              <w:t xml:space="preserve"> </w:t>
            </w:r>
            <w:r w:rsidR="001E0FF9">
              <w:rPr>
                <w:rFonts w:ascii="Times New Roman" w:hAnsi="Times New Roman"/>
              </w:rPr>
              <w:t>motivačný materiál pre reálne stretnutie so zvieratami žijúcimi v ZOO a exotických krajinách. Obrázok a kresba zvieraťa je bohatým zdrojom námetov na rozširovanie poznatkov, realizáciu aktivít s environmentálnym zameraním, starostlivosť o zvieratká, rozvíjanie postojov k zvieracej ríši,</w:t>
            </w:r>
            <w:r w:rsidR="003C1DAB">
              <w:rPr>
                <w:rFonts w:ascii="Times New Roman" w:hAnsi="Times New Roman"/>
              </w:rPr>
              <w:t xml:space="preserve"> napomáha k</w:t>
            </w:r>
            <w:r w:rsidR="001E0FF9">
              <w:rPr>
                <w:rFonts w:ascii="Times New Roman" w:hAnsi="Times New Roman"/>
              </w:rPr>
              <w:t xml:space="preserve"> rozvoj</w:t>
            </w:r>
            <w:r w:rsidR="003C1DAB">
              <w:rPr>
                <w:rFonts w:ascii="Times New Roman" w:hAnsi="Times New Roman"/>
              </w:rPr>
              <w:t>u</w:t>
            </w:r>
            <w:r w:rsidR="001E0FF9">
              <w:rPr>
                <w:rFonts w:ascii="Times New Roman" w:hAnsi="Times New Roman"/>
              </w:rPr>
              <w:t xml:space="preserve"> komunikačných zručností dieťaťa (opisovanie tela zvierat- sfarbenie, pokrytie tela...), rozvoj</w:t>
            </w:r>
            <w:r w:rsidR="00A43C46">
              <w:rPr>
                <w:rFonts w:ascii="Times New Roman" w:hAnsi="Times New Roman"/>
              </w:rPr>
              <w:t>u</w:t>
            </w:r>
            <w:r w:rsidR="001E0FF9">
              <w:rPr>
                <w:rFonts w:ascii="Times New Roman" w:hAnsi="Times New Roman"/>
              </w:rPr>
              <w:t xml:space="preserve"> psychomotorických zručností ( obkresľovanie, vyfarbovanie, lepenie, strihanie...) </w:t>
            </w:r>
            <w:r w:rsidR="003F1349">
              <w:rPr>
                <w:rFonts w:ascii="Times New Roman" w:hAnsi="Times New Roman"/>
              </w:rPr>
              <w:t>či rozvoj</w:t>
            </w:r>
            <w:r w:rsidR="00A43C46">
              <w:rPr>
                <w:rFonts w:ascii="Times New Roman" w:hAnsi="Times New Roman"/>
              </w:rPr>
              <w:t>u</w:t>
            </w:r>
            <w:r w:rsidR="003F1349">
              <w:rPr>
                <w:rFonts w:ascii="Times New Roman" w:hAnsi="Times New Roman"/>
              </w:rPr>
              <w:t xml:space="preserve"> dramatizácie, kedy možno vytvorené zvieratá použiť ako plošné bábky pri príbehoch o zvieratách alebo ako dotvorenie kompozície exotických zvierat na savane v ZOO.</w:t>
            </w:r>
            <w:r w:rsidR="00AD1CA2">
              <w:rPr>
                <w:rFonts w:ascii="Times New Roman" w:hAnsi="Times New Roman"/>
              </w:rPr>
              <w:t xml:space="preserve"> </w:t>
            </w:r>
          </w:p>
          <w:p w:rsidR="00557324" w:rsidRDefault="00AD1CA2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Textová časť s odborným výkladom predstavuje učebný zdroj pre učiteľa. Ponúknuté texty sú všestranne využiteľné, okre</w:t>
            </w:r>
            <w:r w:rsidR="00A43C46">
              <w:rPr>
                <w:rFonts w:ascii="Times New Roman" w:hAnsi="Times New Roman"/>
              </w:rPr>
              <w:t>m iného obsahujú básničky a n</w:t>
            </w:r>
            <w:r>
              <w:rPr>
                <w:rFonts w:ascii="Times New Roman" w:hAnsi="Times New Roman"/>
              </w:rPr>
              <w:t>ávrhy konkrétnych činností pre prácu s deťmi. Súčasťou textov sú v závere vždy aj otázky na overenie poznatkov.</w:t>
            </w:r>
          </w:p>
          <w:p w:rsidR="00B229DD" w:rsidRDefault="00557324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Predstavená publikácia obsahujúca aj CD je nespočetným zdrojom nápadov. Lektorka </w:t>
            </w:r>
            <w:r w:rsidR="00A43C46">
              <w:rPr>
                <w:rFonts w:ascii="Times New Roman" w:hAnsi="Times New Roman"/>
              </w:rPr>
              <w:t xml:space="preserve">pútavo </w:t>
            </w:r>
            <w:proofErr w:type="spellStart"/>
            <w:r w:rsidR="003C1DAB">
              <w:rPr>
                <w:rFonts w:ascii="Times New Roman" w:hAnsi="Times New Roman"/>
              </w:rPr>
              <w:t>odprezentovala</w:t>
            </w:r>
            <w:proofErr w:type="spellEnd"/>
            <w:r w:rsidR="003C1DAB">
              <w:rPr>
                <w:rFonts w:ascii="Times New Roman" w:hAnsi="Times New Roman"/>
              </w:rPr>
              <w:t xml:space="preserve"> </w:t>
            </w:r>
            <w:r w:rsidR="00A43C46">
              <w:rPr>
                <w:rFonts w:ascii="Times New Roman" w:hAnsi="Times New Roman"/>
              </w:rPr>
              <w:t xml:space="preserve">nielen </w:t>
            </w:r>
            <w:r w:rsidR="003C1DAB">
              <w:rPr>
                <w:rFonts w:ascii="Times New Roman" w:hAnsi="Times New Roman"/>
              </w:rPr>
              <w:t>teóriu ( konkrétne aktivity- forma individuálna i skupinová, n</w:t>
            </w:r>
            <w:r>
              <w:rPr>
                <w:rFonts w:ascii="Times New Roman" w:hAnsi="Times New Roman"/>
              </w:rPr>
              <w:t xml:space="preserve">ahraté zvukové prejavy zvierat, ilustrácie, hrové činnosti, vzdelávacie  </w:t>
            </w:r>
            <w:r w:rsidR="003C1DAB">
              <w:rPr>
                <w:rFonts w:ascii="Times New Roman" w:hAnsi="Times New Roman"/>
              </w:rPr>
              <w:t xml:space="preserve">aktivity...), ale i obrazový materiál detských prác či zachytených momentov počas hier vyskúšaných „na vlastnej koži, čo </w:t>
            </w:r>
            <w:r w:rsidR="004A3FD5">
              <w:rPr>
                <w:rFonts w:ascii="Times New Roman" w:hAnsi="Times New Roman"/>
              </w:rPr>
              <w:t>bolo veľmi dobre zvolené pre ešte lepšiu predstavivosť prezentovaných aktivít.</w:t>
            </w:r>
            <w:r w:rsidR="003C1D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F407B" w:rsidRDefault="004F407B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43C46" w:rsidRDefault="00A43C46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Druhý </w:t>
            </w:r>
            <w:proofErr w:type="spellStart"/>
            <w:r>
              <w:rPr>
                <w:rFonts w:ascii="Times New Roman" w:hAnsi="Times New Roman"/>
              </w:rPr>
              <w:t>webinár</w:t>
            </w:r>
            <w:proofErr w:type="spellEnd"/>
            <w:r>
              <w:rPr>
                <w:rFonts w:ascii="Times New Roman" w:hAnsi="Times New Roman"/>
              </w:rPr>
              <w:t xml:space="preserve"> s názvom „Vychádzka ako forma bádateľského vyučovania na hodinách biológie“</w:t>
            </w:r>
            <w:r w:rsidR="00CB650C">
              <w:rPr>
                <w:rFonts w:ascii="Times New Roman" w:hAnsi="Times New Roman"/>
              </w:rPr>
              <w:t xml:space="preserve"> nás preniesol viac do exteriéru. Hneď v úvode bol zadefinovaný cieľ vychádzky, a to umožniť žiakom rozvíjať svoje poznanie priamym pozorovaním vecí, dejov, javov v prirodzenej situácii svojho prírodného alebo sociálneho prostredia. Lektorka predovšetkým poukazovala na dôležitosť prepojenia bežného školského vyučovania s reálnym svetom v typických podmienkach. Benefitov to má totiž hneď niekoľko: rozvíja </w:t>
            </w:r>
            <w:r w:rsidR="004A3FD5">
              <w:rPr>
                <w:rFonts w:ascii="Times New Roman" w:hAnsi="Times New Roman"/>
              </w:rPr>
              <w:t xml:space="preserve">u žiakov </w:t>
            </w:r>
            <w:r w:rsidR="00CB650C">
              <w:rPr>
                <w:rFonts w:ascii="Times New Roman" w:hAnsi="Times New Roman"/>
              </w:rPr>
              <w:t>poznávaciu funkciu, vplýva na správanie sa v danom prostredí, ovplyvňuje spôsob myslenia a hodnotenia javov v reálnom svete, no v neposlednom rade je takáto zmena prostredia prospešná a</w:t>
            </w:r>
            <w:r w:rsidR="00601F25">
              <w:rPr>
                <w:rFonts w:ascii="Times New Roman" w:hAnsi="Times New Roman"/>
              </w:rPr>
              <w:t> užitočná pre vzťah</w:t>
            </w:r>
            <w:r w:rsidR="00CB650C">
              <w:rPr>
                <w:rFonts w:ascii="Times New Roman" w:hAnsi="Times New Roman"/>
              </w:rPr>
              <w:t xml:space="preserve"> učiteľ- žiaci i ostatné sociálne vzťahy v triede. Ponúka nové nápady a</w:t>
            </w:r>
            <w:r w:rsidR="004A3FD5">
              <w:rPr>
                <w:rFonts w:ascii="Times New Roman" w:hAnsi="Times New Roman"/>
              </w:rPr>
              <w:t> </w:t>
            </w:r>
            <w:r w:rsidR="00CB650C">
              <w:rPr>
                <w:rFonts w:ascii="Times New Roman" w:hAnsi="Times New Roman"/>
              </w:rPr>
              <w:t>pohľady</w:t>
            </w:r>
            <w:r w:rsidR="004A3FD5">
              <w:rPr>
                <w:rFonts w:ascii="Times New Roman" w:hAnsi="Times New Roman"/>
              </w:rPr>
              <w:t>,</w:t>
            </w:r>
            <w:r w:rsidR="00CB650C">
              <w:rPr>
                <w:rFonts w:ascii="Times New Roman" w:hAnsi="Times New Roman"/>
              </w:rPr>
              <w:t xml:space="preserve"> ako vyučovať dané učivo zážitkovou formou a poskytnúť tak žiakom priamu skúsenosť v praxi.</w:t>
            </w:r>
          </w:p>
          <w:p w:rsidR="004A3FD5" w:rsidRDefault="00601F25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začiatku je potrebné začať s prípravou vychád</w:t>
            </w:r>
            <w:r w:rsidR="004A3FD5">
              <w:rPr>
                <w:rFonts w:ascii="Times New Roman" w:hAnsi="Times New Roman"/>
              </w:rPr>
              <w:t>zky, čo zahŕňa: stanovenie cieľa</w:t>
            </w:r>
            <w:r>
              <w:rPr>
                <w:rFonts w:ascii="Times New Roman" w:hAnsi="Times New Roman"/>
              </w:rPr>
              <w:t xml:space="preserve"> a plánu vychádzky, samotnú prípravu učiteľa i prípravu žiakov.</w:t>
            </w:r>
            <w:r w:rsidR="005C224A">
              <w:rPr>
                <w:rFonts w:ascii="Times New Roman" w:hAnsi="Times New Roman"/>
              </w:rPr>
              <w:t xml:space="preserve"> </w:t>
            </w:r>
          </w:p>
          <w:p w:rsidR="00187C47" w:rsidRDefault="005C224A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dôkladnej príprave prichádza na rad realizácia vychádzky, kedy sa osvedčilo postupovať podľa vopred pripraveného plánu. Vyučujúci však musí predpokladať a predvídať nové a neočakávané okolnosti, otázky, pripomienky, preto je vyššie spomenutá príprava taká dôležitá. Úlohou učiteľa je totiž prácu žia</w:t>
            </w:r>
            <w:r w:rsidR="004A3FD5">
              <w:rPr>
                <w:rFonts w:ascii="Times New Roman" w:hAnsi="Times New Roman"/>
              </w:rPr>
              <w:t>kov organizovať tak, aby mohol</w:t>
            </w:r>
            <w:r>
              <w:rPr>
                <w:rFonts w:ascii="Times New Roman" w:hAnsi="Times New Roman"/>
              </w:rPr>
              <w:t xml:space="preserve"> všetkých sledovať, usmerňovať a podnecovať ich aktivitu a zvedavosť. Učiteľ by nemal byť sprievodca, ale len akýsi </w:t>
            </w:r>
            <w:proofErr w:type="spellStart"/>
            <w:r>
              <w:rPr>
                <w:rFonts w:ascii="Times New Roman" w:hAnsi="Times New Roman"/>
              </w:rPr>
              <w:t>usmerňovateľ</w:t>
            </w:r>
            <w:proofErr w:type="spellEnd"/>
            <w:r>
              <w:rPr>
                <w:rFonts w:ascii="Times New Roman" w:hAnsi="Times New Roman"/>
              </w:rPr>
              <w:t xml:space="preserve">. Deti by mali bádať a hľadať </w:t>
            </w:r>
            <w:r w:rsidR="004A3FD5">
              <w:rPr>
                <w:rFonts w:ascii="Times New Roman" w:hAnsi="Times New Roman"/>
              </w:rPr>
              <w:t>predovšetkým samé</w:t>
            </w:r>
            <w:r>
              <w:rPr>
                <w:rFonts w:ascii="Times New Roman" w:hAnsi="Times New Roman"/>
              </w:rPr>
              <w:t>. Odporúčané bolo brať si so sebou i pracovný list/ pracovný zošit, kto</w:t>
            </w:r>
            <w:r w:rsidR="00187C47">
              <w:rPr>
                <w:rFonts w:ascii="Times New Roman" w:hAnsi="Times New Roman"/>
              </w:rPr>
              <w:t>ré ponúkajú</w:t>
            </w:r>
            <w:r>
              <w:rPr>
                <w:rFonts w:ascii="Times New Roman" w:hAnsi="Times New Roman"/>
              </w:rPr>
              <w:t xml:space="preserve"> akýsi kľúč k samostatnosti </w:t>
            </w:r>
            <w:r w:rsidR="00187C47">
              <w:rPr>
                <w:rFonts w:ascii="Times New Roman" w:hAnsi="Times New Roman"/>
              </w:rPr>
              <w:t>(dokážu si samy</w:t>
            </w:r>
            <w:r>
              <w:rPr>
                <w:rFonts w:ascii="Times New Roman" w:hAnsi="Times New Roman"/>
              </w:rPr>
              <w:t xml:space="preserve"> plniť úlohy, po dohode si môžu kľudne pomôcť aj aplikáciami</w:t>
            </w:r>
            <w:r w:rsidR="00187C47">
              <w:rPr>
                <w:rFonts w:ascii="Times New Roman" w:hAnsi="Times New Roman"/>
              </w:rPr>
              <w:t xml:space="preserve"> v telefóne</w:t>
            </w:r>
            <w:r>
              <w:rPr>
                <w:rFonts w:ascii="Times New Roman" w:hAnsi="Times New Roman"/>
              </w:rPr>
              <w:t>, napr. na určovanie rastlín a pod., použiť fotoaparát a pod.</w:t>
            </w:r>
            <w:r w:rsidR="00187C4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601F25" w:rsidRDefault="005C224A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 dobré striedať formy organizácie pri jednotlivých aktivitách- dvojice, skupiny. Lektorka vyzývala</w:t>
            </w:r>
            <w:r w:rsidR="00187C47">
              <w:rPr>
                <w:rFonts w:ascii="Times New Roman" w:hAnsi="Times New Roman"/>
              </w:rPr>
              <w:t xml:space="preserve"> „prítomných“</w:t>
            </w:r>
            <w:r w:rsidR="005C1438">
              <w:rPr>
                <w:rFonts w:ascii="Times New Roman" w:hAnsi="Times New Roman"/>
              </w:rPr>
              <w:t>, aby začali vychádzkami do</w:t>
            </w:r>
            <w:r>
              <w:rPr>
                <w:rFonts w:ascii="Times New Roman" w:hAnsi="Times New Roman"/>
              </w:rPr>
              <w:t> </w:t>
            </w:r>
            <w:r w:rsidR="005C1438">
              <w:rPr>
                <w:rFonts w:ascii="Times New Roman" w:hAnsi="Times New Roman"/>
              </w:rPr>
              <w:t>blízkeho okolia školy, prípadne</w:t>
            </w:r>
            <w:r>
              <w:rPr>
                <w:rFonts w:ascii="Times New Roman" w:hAnsi="Times New Roman"/>
              </w:rPr>
              <w:t xml:space="preserve"> bydlísk</w:t>
            </w:r>
            <w:r w:rsidR="005C1438">
              <w:rPr>
                <w:rFonts w:ascii="Times New Roman" w:hAnsi="Times New Roman"/>
              </w:rPr>
              <w:t xml:space="preserve"> žiakov</w:t>
            </w:r>
            <w:r>
              <w:rPr>
                <w:rFonts w:ascii="Times New Roman" w:hAnsi="Times New Roman"/>
              </w:rPr>
              <w:t>, kedy môžu zistiť, že nadobudnuté vedomosti o rastlinách a živočíchoch sú prakticky využiteľné a aplikovateľné v ich bezprostrednej blízkosti. Je to zároveň motivačn</w:t>
            </w:r>
            <w:r w:rsidR="005C1438">
              <w:rPr>
                <w:rFonts w:ascii="Times New Roman" w:hAnsi="Times New Roman"/>
              </w:rPr>
              <w:t>ý činiteľ, ktorí ženie žiakov</w:t>
            </w:r>
            <w:r>
              <w:rPr>
                <w:rFonts w:ascii="Times New Roman" w:hAnsi="Times New Roman"/>
              </w:rPr>
              <w:t xml:space="preserve"> k poznávaniu. </w:t>
            </w:r>
          </w:p>
          <w:p w:rsidR="005C224A" w:rsidRDefault="00C06C6E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 absolvovaní vychádzky netreba zabudnúť na </w:t>
            </w:r>
            <w:r w:rsidR="005C224A">
              <w:rPr>
                <w:rFonts w:ascii="Times New Roman" w:hAnsi="Times New Roman"/>
              </w:rPr>
              <w:t>jej vyhodnotenie.</w:t>
            </w:r>
            <w:r>
              <w:rPr>
                <w:rFonts w:ascii="Times New Roman" w:hAnsi="Times New Roman"/>
              </w:rPr>
              <w:t xml:space="preserve"> V ideálnom prípade by sa mali spracovať všetky nadobudnuté výsledky, žiaci by si mali pripraviť výstupy (</w:t>
            </w:r>
            <w:proofErr w:type="spellStart"/>
            <w:r>
              <w:rPr>
                <w:rFonts w:ascii="Times New Roman" w:hAnsi="Times New Roman"/>
              </w:rPr>
              <w:t>powerpoint</w:t>
            </w:r>
            <w:proofErr w:type="spellEnd"/>
            <w:r>
              <w:rPr>
                <w:rFonts w:ascii="Times New Roman" w:hAnsi="Times New Roman"/>
              </w:rPr>
              <w:t xml:space="preserve">, video, </w:t>
            </w:r>
            <w:r>
              <w:rPr>
                <w:rFonts w:ascii="Times New Roman" w:hAnsi="Times New Roman"/>
              </w:rPr>
              <w:lastRenderedPageBreak/>
              <w:t xml:space="preserve">plagát...), ktoré </w:t>
            </w:r>
            <w:proofErr w:type="spellStart"/>
            <w:r>
              <w:rPr>
                <w:rFonts w:ascii="Times New Roman" w:hAnsi="Times New Roman"/>
              </w:rPr>
              <w:t>odprezentujú</w:t>
            </w:r>
            <w:proofErr w:type="spellEnd"/>
            <w:r>
              <w:rPr>
                <w:rFonts w:ascii="Times New Roman" w:hAnsi="Times New Roman"/>
              </w:rPr>
              <w:t xml:space="preserve"> pred spolužiakmi a v závere by mal učiteľ zhodnotiť odbornú a didaktickú hodnotu zozbieraných materiálov, vrátane vyhodnotenia pracovných listov. </w:t>
            </w:r>
          </w:p>
          <w:p w:rsidR="005C1438" w:rsidRDefault="00C06C6E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 hodnotenia je na vzájomnej dohode medzi učiteľom a žiakmi. Dôležité je vopred si stanoviť ciele a kritériá hodnotenia, aby všetky strany vedeli, na čo sa upriamiť a naopak, čo je menej podstatné. Pri bádateľskom vyučovaní je najvhodnejšou formou hodnotenia </w:t>
            </w:r>
            <w:proofErr w:type="spellStart"/>
            <w:r>
              <w:rPr>
                <w:rFonts w:ascii="Times New Roman" w:hAnsi="Times New Roman"/>
              </w:rPr>
              <w:t>formatívne</w:t>
            </w:r>
            <w:proofErr w:type="spellEnd"/>
            <w:r>
              <w:rPr>
                <w:rFonts w:ascii="Times New Roman" w:hAnsi="Times New Roman"/>
              </w:rPr>
              <w:t xml:space="preserve"> hodnotenie žiakov. </w:t>
            </w:r>
          </w:p>
          <w:p w:rsidR="00C06C6E" w:rsidRDefault="00C06C6E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Prínosom pre členky pedagogického klubu bolo predstavenie typov </w:t>
            </w:r>
            <w:proofErr w:type="spellStart"/>
            <w:r>
              <w:rPr>
                <w:rFonts w:ascii="Times New Roman" w:hAnsi="Times New Roman"/>
              </w:rPr>
              <w:t>formatívneho</w:t>
            </w:r>
            <w:proofErr w:type="spellEnd"/>
            <w:r>
              <w:rPr>
                <w:rFonts w:ascii="Times New Roman" w:hAnsi="Times New Roman"/>
              </w:rPr>
              <w:t xml:space="preserve"> hodnotenia</w:t>
            </w:r>
            <w:r w:rsidR="005C1438">
              <w:rPr>
                <w:rFonts w:ascii="Times New Roman" w:hAnsi="Times New Roman"/>
              </w:rPr>
              <w:t xml:space="preserve"> (</w:t>
            </w:r>
            <w:r w:rsidR="00B7404D" w:rsidRPr="005C1438">
              <w:rPr>
                <w:rFonts w:ascii="Times New Roman" w:hAnsi="Times New Roman"/>
                <w:i/>
              </w:rPr>
              <w:t>hodnotenie učiteľom</w:t>
            </w:r>
            <w:r w:rsidR="00B7404D">
              <w:rPr>
                <w:rFonts w:ascii="Times New Roman" w:hAnsi="Times New Roman"/>
              </w:rPr>
              <w:t xml:space="preserve">: </w:t>
            </w:r>
            <w:proofErr w:type="spellStart"/>
            <w:r w:rsidR="00B7404D">
              <w:rPr>
                <w:rFonts w:ascii="Times New Roman" w:hAnsi="Times New Roman"/>
              </w:rPr>
              <w:t>odpoveďové</w:t>
            </w:r>
            <w:proofErr w:type="spellEnd"/>
            <w:r w:rsidR="00B7404D">
              <w:rPr>
                <w:rFonts w:ascii="Times New Roman" w:hAnsi="Times New Roman"/>
              </w:rPr>
              <w:t xml:space="preserve"> karty, gr</w:t>
            </w:r>
            <w:r>
              <w:rPr>
                <w:rFonts w:ascii="Times New Roman" w:hAnsi="Times New Roman"/>
              </w:rPr>
              <w:t>afické symboly</w:t>
            </w:r>
            <w:r w:rsidR="00B7404D">
              <w:rPr>
                <w:rFonts w:ascii="Times New Roman" w:hAnsi="Times New Roman"/>
              </w:rPr>
              <w:t xml:space="preserve">, semafor, </w:t>
            </w:r>
            <w:proofErr w:type="spellStart"/>
            <w:r w:rsidR="00B7404D">
              <w:rPr>
                <w:rFonts w:ascii="Times New Roman" w:hAnsi="Times New Roman"/>
              </w:rPr>
              <w:t>Minute</w:t>
            </w:r>
            <w:proofErr w:type="spellEnd"/>
            <w:r w:rsidR="00B7404D">
              <w:rPr>
                <w:rFonts w:ascii="Times New Roman" w:hAnsi="Times New Roman"/>
              </w:rPr>
              <w:t xml:space="preserve"> </w:t>
            </w:r>
            <w:proofErr w:type="spellStart"/>
            <w:r w:rsidR="00B7404D">
              <w:rPr>
                <w:rFonts w:ascii="Times New Roman" w:hAnsi="Times New Roman"/>
              </w:rPr>
              <w:t>paper</w:t>
            </w:r>
            <w:proofErr w:type="spellEnd"/>
            <w:r w:rsidR="00B7404D">
              <w:rPr>
                <w:rFonts w:ascii="Times New Roman" w:hAnsi="Times New Roman"/>
              </w:rPr>
              <w:t xml:space="preserve">..., </w:t>
            </w:r>
            <w:r w:rsidR="00B7404D" w:rsidRPr="005C1438">
              <w:rPr>
                <w:rFonts w:ascii="Times New Roman" w:hAnsi="Times New Roman"/>
                <w:i/>
              </w:rPr>
              <w:t>sebahodnotenie</w:t>
            </w:r>
            <w:r w:rsidR="00B7404D">
              <w:rPr>
                <w:rFonts w:ascii="Times New Roman" w:hAnsi="Times New Roman"/>
              </w:rPr>
              <w:t xml:space="preserve">: </w:t>
            </w:r>
            <w:proofErr w:type="spellStart"/>
            <w:r w:rsidR="00B7404D">
              <w:rPr>
                <w:rFonts w:ascii="Times New Roman" w:hAnsi="Times New Roman"/>
              </w:rPr>
              <w:t>sebahodnotiace</w:t>
            </w:r>
            <w:proofErr w:type="spellEnd"/>
            <w:r w:rsidR="00B7404D">
              <w:rPr>
                <w:rFonts w:ascii="Times New Roman" w:hAnsi="Times New Roman"/>
              </w:rPr>
              <w:t xml:space="preserve"> hárky, karty- </w:t>
            </w:r>
            <w:proofErr w:type="spellStart"/>
            <w:r w:rsidR="00B7404D">
              <w:rPr>
                <w:rFonts w:ascii="Times New Roman" w:hAnsi="Times New Roman"/>
              </w:rPr>
              <w:t>checklisty</w:t>
            </w:r>
            <w:proofErr w:type="spellEnd"/>
            <w:r w:rsidR="00B7404D">
              <w:rPr>
                <w:rFonts w:ascii="Times New Roman" w:hAnsi="Times New Roman"/>
              </w:rPr>
              <w:t xml:space="preserve">, </w:t>
            </w:r>
            <w:r w:rsidR="00B7404D" w:rsidRPr="005C1438">
              <w:rPr>
                <w:rFonts w:ascii="Times New Roman" w:hAnsi="Times New Roman"/>
                <w:i/>
              </w:rPr>
              <w:t>rovesnícke hodnotenie</w:t>
            </w:r>
            <w:r w:rsidR="00B7404D">
              <w:rPr>
                <w:rFonts w:ascii="Times New Roman" w:hAnsi="Times New Roman"/>
              </w:rPr>
              <w:t xml:space="preserve">: pravidlo A-B-C/ C3B4ME/ učiteľovi pomocníci). </w:t>
            </w:r>
          </w:p>
          <w:p w:rsidR="004F407B" w:rsidRDefault="00B7404D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závere lektorka posmelila </w:t>
            </w:r>
            <w:r w:rsidR="005C1438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prítomných</w:t>
            </w:r>
            <w:r w:rsidR="005C1438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 xml:space="preserve"> vyučujúcich, aby spomínanú formu výučby </w:t>
            </w:r>
            <w:r w:rsidR="005C1438">
              <w:rPr>
                <w:rFonts w:ascii="Times New Roman" w:hAnsi="Times New Roman"/>
              </w:rPr>
              <w:t xml:space="preserve">(vychádzka) </w:t>
            </w:r>
            <w:r>
              <w:rPr>
                <w:rFonts w:ascii="Times New Roman" w:hAnsi="Times New Roman"/>
              </w:rPr>
              <w:t>zaradili častejšie v rámci svojich vyučovacích hodín a spestrili tak vyučovanie nielen žiakom, ale aj sebe.</w:t>
            </w:r>
          </w:p>
          <w:p w:rsidR="009A43CB" w:rsidRPr="00B62A0B" w:rsidRDefault="009A43CB" w:rsidP="009A43C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222222"/>
                <w:lang w:eastAsia="sk-SK"/>
              </w:rPr>
            </w:pPr>
          </w:p>
          <w:p w:rsidR="0099745F" w:rsidRPr="00B62A0B" w:rsidRDefault="00B7404D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 ukončení </w:t>
            </w:r>
            <w:proofErr w:type="spellStart"/>
            <w:r>
              <w:rPr>
                <w:rFonts w:ascii="Times New Roman" w:hAnsi="Times New Roman"/>
              </w:rPr>
              <w:t>webinárov</w:t>
            </w:r>
            <w:proofErr w:type="spellEnd"/>
            <w:r>
              <w:rPr>
                <w:rFonts w:ascii="Times New Roman" w:hAnsi="Times New Roman"/>
              </w:rPr>
              <w:t xml:space="preserve"> č</w:t>
            </w:r>
            <w:r w:rsidR="00A45259">
              <w:rPr>
                <w:rFonts w:ascii="Times New Roman" w:hAnsi="Times New Roman"/>
              </w:rPr>
              <w:t xml:space="preserve">lenovia pedagogického klubu </w:t>
            </w:r>
            <w:r>
              <w:rPr>
                <w:rFonts w:ascii="Times New Roman" w:hAnsi="Times New Roman"/>
              </w:rPr>
              <w:t xml:space="preserve">diskutovali o aktivitách a nápadoch, ktoré odzneli od lektoriek a uvažovali, ako niektoré </w:t>
            </w:r>
            <w:r w:rsidR="00A90457">
              <w:rPr>
                <w:rFonts w:ascii="Times New Roman" w:hAnsi="Times New Roman"/>
              </w:rPr>
              <w:t>činnosti implementovať do svojich stretnutí s deťmi počas krúžkovej činnosti</w:t>
            </w:r>
            <w:r w:rsidR="009A43CB">
              <w:rPr>
                <w:rFonts w:ascii="Times New Roman" w:hAnsi="Times New Roman"/>
              </w:rPr>
              <w:t xml:space="preserve">. </w:t>
            </w:r>
          </w:p>
          <w:p w:rsidR="00345D4A" w:rsidRPr="00B62A0B" w:rsidRDefault="00345D4A" w:rsidP="00BF386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45D4A" w:rsidRPr="007B6C7D" w:rsidTr="005C0296">
        <w:trPr>
          <w:trHeight w:val="2684"/>
        </w:trPr>
        <w:tc>
          <w:tcPr>
            <w:tcW w:w="9062" w:type="dxa"/>
            <w:gridSpan w:val="2"/>
          </w:tcPr>
          <w:p w:rsidR="00E7053E" w:rsidRPr="00B62A0B" w:rsidRDefault="005C0296" w:rsidP="00B62A0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62A0B">
              <w:rPr>
                <w:rFonts w:ascii="Times New Roman" w:hAnsi="Times New Roman"/>
                <w:b/>
              </w:rPr>
              <w:lastRenderedPageBreak/>
              <w:t>Z</w:t>
            </w:r>
            <w:r w:rsidR="00345D4A" w:rsidRPr="00B62A0B">
              <w:rPr>
                <w:rFonts w:ascii="Times New Roman" w:hAnsi="Times New Roman"/>
                <w:b/>
              </w:rPr>
              <w:t>ávery a odporúčania:</w:t>
            </w:r>
          </w:p>
          <w:p w:rsidR="00A90457" w:rsidRDefault="00A90457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závere sa všetci členovia zhodli sa na tom, že oba absolvované </w:t>
            </w:r>
            <w:proofErr w:type="spellStart"/>
            <w:r>
              <w:rPr>
                <w:rFonts w:ascii="Times New Roman" w:hAnsi="Times New Roman"/>
              </w:rPr>
              <w:t>webináre</w:t>
            </w:r>
            <w:proofErr w:type="spellEnd"/>
            <w:r>
              <w:rPr>
                <w:rFonts w:ascii="Times New Roman" w:hAnsi="Times New Roman"/>
              </w:rPr>
              <w:t xml:space="preserve"> boli prínosom a zdrojom nových nápadov a pohľadov na danú tematiku. Ponúknuté materiály lektorov boli podnetné a využiteľné v praxi, preto sa dohodli na to</w:t>
            </w:r>
            <w:r w:rsidR="00EC362B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, že budú </w:t>
            </w:r>
            <w:r w:rsidR="00EC362B">
              <w:rPr>
                <w:rFonts w:ascii="Times New Roman" w:hAnsi="Times New Roman"/>
              </w:rPr>
              <w:t xml:space="preserve">aj do budúcna </w:t>
            </w:r>
            <w:r>
              <w:rPr>
                <w:rFonts w:ascii="Times New Roman" w:hAnsi="Times New Roman"/>
              </w:rPr>
              <w:t>pokračovať</w:t>
            </w:r>
            <w:r w:rsidR="00EC36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v </w:t>
            </w:r>
            <w:r w:rsidR="00EC362B">
              <w:rPr>
                <w:rFonts w:ascii="Times New Roman" w:hAnsi="Times New Roman"/>
              </w:rPr>
              <w:t>absolvovaní</w:t>
            </w:r>
            <w:r>
              <w:rPr>
                <w:rFonts w:ascii="Times New Roman" w:hAnsi="Times New Roman"/>
              </w:rPr>
              <w:t xml:space="preserve"> podobných </w:t>
            </w:r>
            <w:proofErr w:type="spellStart"/>
            <w:r>
              <w:rPr>
                <w:rFonts w:ascii="Times New Roman" w:hAnsi="Times New Roman"/>
              </w:rPr>
              <w:t>webinárov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90457" w:rsidRDefault="00A90457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90457" w:rsidRDefault="00A90457" w:rsidP="00A9045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90457" w:rsidRDefault="00A90457" w:rsidP="00A9045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90457" w:rsidRDefault="00A90457" w:rsidP="00A9045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90457" w:rsidRDefault="00A90457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90457" w:rsidRPr="00B62A0B" w:rsidRDefault="00A90457" w:rsidP="00B62A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2712C" w:rsidRPr="00B62A0B" w:rsidRDefault="0072712C" w:rsidP="00B62A0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345D4A" w:rsidRPr="00B440DB" w:rsidRDefault="00345D4A" w:rsidP="00345D4A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345D4A" w:rsidRPr="007B6C7D" w:rsidRDefault="00486435" w:rsidP="00D25E39">
            <w:pPr>
              <w:tabs>
                <w:tab w:val="left" w:pos="1114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345D4A" w:rsidRPr="007B6C7D" w:rsidRDefault="00A90457" w:rsidP="00D25E39">
            <w:pPr>
              <w:tabs>
                <w:tab w:val="left" w:pos="1114"/>
              </w:tabs>
              <w:spacing w:after="0" w:line="240" w:lineRule="auto"/>
            </w:pPr>
            <w:r>
              <w:t>9.</w:t>
            </w:r>
            <w:r w:rsidR="00083A48">
              <w:t xml:space="preserve"> </w:t>
            </w:r>
            <w:r>
              <w:t>12.</w:t>
            </w:r>
            <w:r w:rsidR="00083A48">
              <w:t xml:space="preserve"> </w:t>
            </w:r>
            <w:r>
              <w:t>2021</w:t>
            </w:r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345D4A" w:rsidRPr="007B6C7D" w:rsidRDefault="00345D4A" w:rsidP="00D25E39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345D4A" w:rsidRPr="007B6C7D" w:rsidRDefault="00083A48" w:rsidP="00D25E39">
            <w:pPr>
              <w:tabs>
                <w:tab w:val="left" w:pos="1114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345D4A" w:rsidRPr="007B6C7D" w:rsidRDefault="00083A48" w:rsidP="00D25E39">
            <w:pPr>
              <w:tabs>
                <w:tab w:val="left" w:pos="1114"/>
              </w:tabs>
              <w:spacing w:after="0" w:line="240" w:lineRule="auto"/>
            </w:pPr>
            <w:r>
              <w:t>10. 12. 2021</w:t>
            </w:r>
          </w:p>
        </w:tc>
      </w:tr>
      <w:tr w:rsidR="00345D4A" w:rsidRPr="007B6C7D" w:rsidTr="00D25E39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345D4A" w:rsidRPr="007B6C7D" w:rsidRDefault="00345D4A" w:rsidP="00D25E39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345D4A" w:rsidRDefault="00345D4A" w:rsidP="00345D4A">
      <w:pPr>
        <w:tabs>
          <w:tab w:val="left" w:pos="1114"/>
        </w:tabs>
      </w:pPr>
    </w:p>
    <w:p w:rsidR="00345D4A" w:rsidRDefault="00345D4A" w:rsidP="00345D4A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4A" w:rsidRPr="001544C0" w:rsidRDefault="00345D4A" w:rsidP="00345D4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345D4A" w:rsidRPr="007B6C7D" w:rsidTr="00D25E39">
        <w:tc>
          <w:tcPr>
            <w:tcW w:w="3528" w:type="dxa"/>
          </w:tcPr>
          <w:p w:rsidR="00345D4A" w:rsidRPr="007B6C7D" w:rsidRDefault="00345D4A" w:rsidP="00D25E3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345D4A" w:rsidRPr="007B6C7D" w:rsidRDefault="00345D4A" w:rsidP="00D25E3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345D4A" w:rsidRPr="007B6C7D" w:rsidTr="00D25E39">
        <w:tc>
          <w:tcPr>
            <w:tcW w:w="3528" w:type="dxa"/>
          </w:tcPr>
          <w:p w:rsidR="00345D4A" w:rsidRPr="001620FF" w:rsidRDefault="00345D4A" w:rsidP="00D25E39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345D4A" w:rsidRPr="001620FF" w:rsidRDefault="00345D4A" w:rsidP="00D25E39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345D4A" w:rsidRPr="007B6C7D" w:rsidTr="00D25E39">
        <w:tc>
          <w:tcPr>
            <w:tcW w:w="3528" w:type="dxa"/>
          </w:tcPr>
          <w:p w:rsidR="00345D4A" w:rsidRPr="007B6C7D" w:rsidRDefault="00345D4A" w:rsidP="00D25E3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345D4A" w:rsidRPr="007B6C7D" w:rsidRDefault="00EC362B" w:rsidP="00D25E39">
            <w:pPr>
              <w:rPr>
                <w:spacing w:val="20"/>
                <w:sz w:val="20"/>
                <w:szCs w:val="20"/>
              </w:rPr>
            </w:pPr>
            <w:r>
              <w:t>ZŠ Škultétyho 1, Nitra</w:t>
            </w:r>
          </w:p>
        </w:tc>
      </w:tr>
      <w:tr w:rsidR="00345D4A" w:rsidRPr="007B6C7D" w:rsidTr="00D25E39">
        <w:tc>
          <w:tcPr>
            <w:tcW w:w="3528" w:type="dxa"/>
          </w:tcPr>
          <w:p w:rsidR="00345D4A" w:rsidRPr="007B6C7D" w:rsidRDefault="00345D4A" w:rsidP="00D25E3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345D4A" w:rsidRPr="007B6C7D" w:rsidRDefault="00EC362B" w:rsidP="00D25E39">
            <w:pPr>
              <w:rPr>
                <w:spacing w:val="20"/>
                <w:sz w:val="20"/>
                <w:szCs w:val="20"/>
              </w:rPr>
            </w:pPr>
            <w:r>
              <w:t>Rozvoj prírodovednej a čitateľskej gramotnosti</w:t>
            </w:r>
          </w:p>
        </w:tc>
      </w:tr>
      <w:tr w:rsidR="00345D4A" w:rsidRPr="007B6C7D" w:rsidTr="00D25E39">
        <w:tc>
          <w:tcPr>
            <w:tcW w:w="3528" w:type="dxa"/>
          </w:tcPr>
          <w:p w:rsidR="00345D4A" w:rsidRPr="007B6C7D" w:rsidRDefault="00345D4A" w:rsidP="00D25E3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345D4A" w:rsidRPr="007B6C7D" w:rsidRDefault="00EC362B" w:rsidP="00D25E39">
            <w:pPr>
              <w:rPr>
                <w:spacing w:val="20"/>
                <w:sz w:val="20"/>
                <w:szCs w:val="20"/>
              </w:rPr>
            </w:pPr>
            <w:r>
              <w:t>312011S818</w:t>
            </w:r>
          </w:p>
        </w:tc>
      </w:tr>
      <w:tr w:rsidR="00345D4A" w:rsidRPr="007B6C7D" w:rsidTr="00D25E39">
        <w:tc>
          <w:tcPr>
            <w:tcW w:w="3528" w:type="dxa"/>
          </w:tcPr>
          <w:p w:rsidR="00345D4A" w:rsidRPr="007B6C7D" w:rsidRDefault="00345D4A" w:rsidP="00D25E3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345D4A" w:rsidRPr="007B6C7D" w:rsidRDefault="00EC362B" w:rsidP="00D25E3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Pedagogický klub prírodovedný</w:t>
            </w:r>
          </w:p>
        </w:tc>
      </w:tr>
    </w:tbl>
    <w:p w:rsidR="00345D4A" w:rsidRDefault="00345D4A" w:rsidP="00345D4A"/>
    <w:p w:rsidR="00345D4A" w:rsidRPr="001B69AF" w:rsidRDefault="00345D4A" w:rsidP="00345D4A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345D4A" w:rsidRDefault="00345D4A" w:rsidP="00345D4A"/>
    <w:p w:rsidR="00345D4A" w:rsidRDefault="00345D4A" w:rsidP="00345D4A">
      <w:r>
        <w:t>Miesto konania stretnutia:</w:t>
      </w:r>
      <w:r w:rsidR="00EC362B" w:rsidRPr="00EC362B">
        <w:t xml:space="preserve"> </w:t>
      </w:r>
      <w:r w:rsidR="00EC362B">
        <w:t>ZŠ Škultétyho 1 , Nitra – informatická učebňa</w:t>
      </w:r>
    </w:p>
    <w:p w:rsidR="00345D4A" w:rsidRDefault="00345D4A" w:rsidP="00345D4A">
      <w:r>
        <w:t>Dátum konania stretnutia:</w:t>
      </w:r>
      <w:r w:rsidR="00EC362B">
        <w:t xml:space="preserve"> 7.</w:t>
      </w:r>
      <w:r w:rsidR="00083A48">
        <w:t xml:space="preserve"> </w:t>
      </w:r>
      <w:r w:rsidR="00EC362B">
        <w:t>12.</w:t>
      </w:r>
      <w:r w:rsidR="00083A48">
        <w:t xml:space="preserve"> </w:t>
      </w:r>
      <w:r w:rsidR="00EC362B">
        <w:t>2021</w:t>
      </w:r>
    </w:p>
    <w:p w:rsidR="00345D4A" w:rsidRDefault="00EC362B" w:rsidP="00345D4A">
      <w:r>
        <w:t>Trvanie stretnutia: od 15,30 hod</w:t>
      </w:r>
      <w:r>
        <w:tab/>
        <w:t xml:space="preserve">do 18,30 </w:t>
      </w:r>
      <w:r w:rsidR="00345D4A">
        <w:t>hod</w:t>
      </w:r>
      <w:r w:rsidR="00345D4A">
        <w:tab/>
      </w:r>
    </w:p>
    <w:p w:rsidR="00345D4A" w:rsidRDefault="00345D4A" w:rsidP="00345D4A"/>
    <w:p w:rsidR="00345D4A" w:rsidRDefault="00345D4A" w:rsidP="00345D4A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345D4A" w:rsidRPr="007B6C7D" w:rsidTr="00D25E39">
        <w:trPr>
          <w:trHeight w:val="337"/>
        </w:trPr>
        <w:tc>
          <w:tcPr>
            <w:tcW w:w="544" w:type="dxa"/>
          </w:tcPr>
          <w:p w:rsidR="00345D4A" w:rsidRPr="007B6C7D" w:rsidRDefault="00345D4A" w:rsidP="00D25E39">
            <w:r w:rsidRPr="007B6C7D">
              <w:t>č.</w:t>
            </w:r>
          </w:p>
        </w:tc>
        <w:tc>
          <w:tcPr>
            <w:tcW w:w="3935" w:type="dxa"/>
          </w:tcPr>
          <w:p w:rsidR="00345D4A" w:rsidRPr="007B6C7D" w:rsidRDefault="00345D4A" w:rsidP="00D25E39">
            <w:r w:rsidRPr="007B6C7D">
              <w:t>Meno a priezvisko</w:t>
            </w:r>
          </w:p>
        </w:tc>
        <w:tc>
          <w:tcPr>
            <w:tcW w:w="2427" w:type="dxa"/>
          </w:tcPr>
          <w:p w:rsidR="00345D4A" w:rsidRPr="007B6C7D" w:rsidRDefault="00345D4A" w:rsidP="00D25E39">
            <w:r w:rsidRPr="007B6C7D">
              <w:t>Podpis</w:t>
            </w:r>
          </w:p>
        </w:tc>
        <w:tc>
          <w:tcPr>
            <w:tcW w:w="2306" w:type="dxa"/>
          </w:tcPr>
          <w:p w:rsidR="00345D4A" w:rsidRPr="007B6C7D" w:rsidRDefault="00345D4A" w:rsidP="00D25E39">
            <w:r>
              <w:t>Inštitúcia</w:t>
            </w:r>
          </w:p>
        </w:tc>
      </w:tr>
      <w:tr w:rsidR="00345D4A" w:rsidRPr="007B6C7D" w:rsidTr="00D25E39">
        <w:trPr>
          <w:trHeight w:val="337"/>
        </w:trPr>
        <w:tc>
          <w:tcPr>
            <w:tcW w:w="544" w:type="dxa"/>
          </w:tcPr>
          <w:p w:rsidR="00345D4A" w:rsidRPr="007B6C7D" w:rsidRDefault="00EC362B" w:rsidP="00D25E39">
            <w:r>
              <w:t>1.</w:t>
            </w:r>
          </w:p>
        </w:tc>
        <w:tc>
          <w:tcPr>
            <w:tcW w:w="3935" w:type="dxa"/>
          </w:tcPr>
          <w:p w:rsidR="00345D4A" w:rsidRPr="007B6C7D" w:rsidRDefault="00EC362B" w:rsidP="00D25E39"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  <w:tc>
          <w:tcPr>
            <w:tcW w:w="2427" w:type="dxa"/>
          </w:tcPr>
          <w:p w:rsidR="00345D4A" w:rsidRPr="007B6C7D" w:rsidRDefault="00345D4A" w:rsidP="00D25E39"/>
        </w:tc>
        <w:tc>
          <w:tcPr>
            <w:tcW w:w="2306" w:type="dxa"/>
          </w:tcPr>
          <w:p w:rsidR="00345D4A" w:rsidRPr="007B6C7D" w:rsidRDefault="00345D4A" w:rsidP="00D25E39"/>
        </w:tc>
      </w:tr>
      <w:tr w:rsidR="00345D4A" w:rsidRPr="007B6C7D" w:rsidTr="00D25E39">
        <w:trPr>
          <w:trHeight w:val="337"/>
        </w:trPr>
        <w:tc>
          <w:tcPr>
            <w:tcW w:w="544" w:type="dxa"/>
          </w:tcPr>
          <w:p w:rsidR="00345D4A" w:rsidRPr="007B6C7D" w:rsidRDefault="00EC362B" w:rsidP="00D25E39">
            <w:r>
              <w:t>2.</w:t>
            </w:r>
          </w:p>
        </w:tc>
        <w:tc>
          <w:tcPr>
            <w:tcW w:w="3935" w:type="dxa"/>
          </w:tcPr>
          <w:p w:rsidR="00345D4A" w:rsidRPr="007B6C7D" w:rsidRDefault="00EC362B" w:rsidP="00EC362B">
            <w:r>
              <w:t xml:space="preserve">Mgr. Martina </w:t>
            </w:r>
            <w:proofErr w:type="spellStart"/>
            <w:r>
              <w:t>Lavrincová</w:t>
            </w:r>
            <w:proofErr w:type="spellEnd"/>
          </w:p>
        </w:tc>
        <w:tc>
          <w:tcPr>
            <w:tcW w:w="2427" w:type="dxa"/>
          </w:tcPr>
          <w:p w:rsidR="00345D4A" w:rsidRPr="007B6C7D" w:rsidRDefault="00345D4A" w:rsidP="00D25E39"/>
        </w:tc>
        <w:tc>
          <w:tcPr>
            <w:tcW w:w="2306" w:type="dxa"/>
          </w:tcPr>
          <w:p w:rsidR="00345D4A" w:rsidRPr="007B6C7D" w:rsidRDefault="00345D4A" w:rsidP="00D25E39"/>
        </w:tc>
      </w:tr>
      <w:tr w:rsidR="00345D4A" w:rsidRPr="007B6C7D" w:rsidTr="00D25E39">
        <w:trPr>
          <w:trHeight w:val="337"/>
        </w:trPr>
        <w:tc>
          <w:tcPr>
            <w:tcW w:w="544" w:type="dxa"/>
          </w:tcPr>
          <w:p w:rsidR="00345D4A" w:rsidRPr="007B6C7D" w:rsidRDefault="00EC362B" w:rsidP="00D25E39">
            <w:r>
              <w:t>3.</w:t>
            </w:r>
          </w:p>
        </w:tc>
        <w:tc>
          <w:tcPr>
            <w:tcW w:w="3935" w:type="dxa"/>
          </w:tcPr>
          <w:p w:rsidR="00345D4A" w:rsidRPr="007B6C7D" w:rsidRDefault="00EC362B" w:rsidP="00D25E39">
            <w:r>
              <w:t>Mgr. Dagmar Moravčíková</w:t>
            </w:r>
          </w:p>
        </w:tc>
        <w:tc>
          <w:tcPr>
            <w:tcW w:w="2427" w:type="dxa"/>
          </w:tcPr>
          <w:p w:rsidR="00345D4A" w:rsidRPr="007B6C7D" w:rsidRDefault="00345D4A" w:rsidP="00D25E39"/>
        </w:tc>
        <w:tc>
          <w:tcPr>
            <w:tcW w:w="2306" w:type="dxa"/>
          </w:tcPr>
          <w:p w:rsidR="00345D4A" w:rsidRPr="007B6C7D" w:rsidRDefault="00345D4A" w:rsidP="00D25E39"/>
        </w:tc>
      </w:tr>
      <w:tr w:rsidR="00345D4A" w:rsidRPr="007B6C7D" w:rsidTr="00D25E39">
        <w:trPr>
          <w:trHeight w:val="337"/>
        </w:trPr>
        <w:tc>
          <w:tcPr>
            <w:tcW w:w="544" w:type="dxa"/>
          </w:tcPr>
          <w:p w:rsidR="00345D4A" w:rsidRPr="007B6C7D" w:rsidRDefault="00EC362B" w:rsidP="00D25E39">
            <w:r>
              <w:t>4.</w:t>
            </w:r>
          </w:p>
        </w:tc>
        <w:tc>
          <w:tcPr>
            <w:tcW w:w="3935" w:type="dxa"/>
          </w:tcPr>
          <w:p w:rsidR="00345D4A" w:rsidRPr="007B6C7D" w:rsidRDefault="00EC362B" w:rsidP="00D25E39">
            <w:r>
              <w:t xml:space="preserve">Mgr. Lenka </w:t>
            </w:r>
            <w:proofErr w:type="spellStart"/>
            <w:r w:rsidR="00601F25">
              <w:t>Vatralová</w:t>
            </w:r>
            <w:proofErr w:type="spellEnd"/>
          </w:p>
        </w:tc>
        <w:tc>
          <w:tcPr>
            <w:tcW w:w="2427" w:type="dxa"/>
          </w:tcPr>
          <w:p w:rsidR="00345D4A" w:rsidRPr="007B6C7D" w:rsidRDefault="00601F25" w:rsidP="00D25E39">
            <w:r>
              <w:t>dovolenka</w:t>
            </w:r>
          </w:p>
        </w:tc>
        <w:tc>
          <w:tcPr>
            <w:tcW w:w="2306" w:type="dxa"/>
          </w:tcPr>
          <w:p w:rsidR="00345D4A" w:rsidRPr="007B6C7D" w:rsidRDefault="00345D4A" w:rsidP="00D25E39"/>
        </w:tc>
      </w:tr>
      <w:tr w:rsidR="00345D4A" w:rsidRPr="007B6C7D" w:rsidTr="00D25E39">
        <w:trPr>
          <w:trHeight w:val="355"/>
        </w:trPr>
        <w:tc>
          <w:tcPr>
            <w:tcW w:w="544" w:type="dxa"/>
          </w:tcPr>
          <w:p w:rsidR="00345D4A" w:rsidRPr="007B6C7D" w:rsidRDefault="00EC362B" w:rsidP="00D25E39">
            <w:r>
              <w:t>5.</w:t>
            </w:r>
          </w:p>
        </w:tc>
        <w:tc>
          <w:tcPr>
            <w:tcW w:w="3935" w:type="dxa"/>
          </w:tcPr>
          <w:p w:rsidR="00345D4A" w:rsidRPr="007B6C7D" w:rsidRDefault="00EC362B" w:rsidP="00D25E39">
            <w:r>
              <w:t xml:space="preserve">Mgr. Andrea </w:t>
            </w:r>
            <w:proofErr w:type="spellStart"/>
            <w:r w:rsidR="00601F25">
              <w:t>Paulďurová</w:t>
            </w:r>
            <w:proofErr w:type="spellEnd"/>
          </w:p>
        </w:tc>
        <w:tc>
          <w:tcPr>
            <w:tcW w:w="2427" w:type="dxa"/>
          </w:tcPr>
          <w:p w:rsidR="00345D4A" w:rsidRPr="007B6C7D" w:rsidRDefault="00601F25" w:rsidP="00D25E39">
            <w:proofErr w:type="spellStart"/>
            <w:r>
              <w:t>pandemická</w:t>
            </w:r>
            <w:proofErr w:type="spellEnd"/>
            <w:r>
              <w:t xml:space="preserve"> PN</w:t>
            </w:r>
          </w:p>
        </w:tc>
        <w:tc>
          <w:tcPr>
            <w:tcW w:w="2306" w:type="dxa"/>
          </w:tcPr>
          <w:p w:rsidR="00345D4A" w:rsidRPr="007B6C7D" w:rsidRDefault="00345D4A" w:rsidP="00D25E39"/>
        </w:tc>
      </w:tr>
      <w:tr w:rsidR="00345D4A" w:rsidRPr="007B6C7D" w:rsidTr="00D25E39">
        <w:trPr>
          <w:trHeight w:val="355"/>
        </w:trPr>
        <w:tc>
          <w:tcPr>
            <w:tcW w:w="544" w:type="dxa"/>
          </w:tcPr>
          <w:p w:rsidR="00345D4A" w:rsidRPr="007B6C7D" w:rsidRDefault="00EC362B" w:rsidP="00D25E39">
            <w:r>
              <w:t>6.</w:t>
            </w:r>
          </w:p>
        </w:tc>
        <w:tc>
          <w:tcPr>
            <w:tcW w:w="3935" w:type="dxa"/>
          </w:tcPr>
          <w:p w:rsidR="00345D4A" w:rsidRPr="007B6C7D" w:rsidRDefault="00EC362B" w:rsidP="00D25E39">
            <w:r>
              <w:t xml:space="preserve">PaedDr. Katarína </w:t>
            </w:r>
            <w:proofErr w:type="spellStart"/>
            <w:r>
              <w:t>Chlapečková</w:t>
            </w:r>
            <w:proofErr w:type="spellEnd"/>
            <w:r>
              <w:t>, PhD.</w:t>
            </w:r>
          </w:p>
        </w:tc>
        <w:tc>
          <w:tcPr>
            <w:tcW w:w="2427" w:type="dxa"/>
          </w:tcPr>
          <w:p w:rsidR="00345D4A" w:rsidRPr="007B6C7D" w:rsidRDefault="00345D4A" w:rsidP="00D25E39"/>
        </w:tc>
        <w:tc>
          <w:tcPr>
            <w:tcW w:w="2306" w:type="dxa"/>
          </w:tcPr>
          <w:p w:rsidR="00345D4A" w:rsidRPr="007B6C7D" w:rsidRDefault="00345D4A" w:rsidP="00D25E39"/>
        </w:tc>
      </w:tr>
    </w:tbl>
    <w:p w:rsidR="00345D4A" w:rsidRPr="005361EC" w:rsidRDefault="00345D4A" w:rsidP="00345D4A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D25E39" w:rsidRDefault="00D25E39">
      <w:bookmarkStart w:id="0" w:name="_GoBack"/>
      <w:bookmarkEnd w:id="0"/>
    </w:p>
    <w:sectPr w:rsidR="00D25E39" w:rsidSect="00D2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27D56"/>
    <w:multiLevelType w:val="hybridMultilevel"/>
    <w:tmpl w:val="C26097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09BB"/>
    <w:multiLevelType w:val="hybridMultilevel"/>
    <w:tmpl w:val="05C2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4D39"/>
    <w:multiLevelType w:val="hybridMultilevel"/>
    <w:tmpl w:val="55D05D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91740"/>
    <w:multiLevelType w:val="hybridMultilevel"/>
    <w:tmpl w:val="3266BB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5754"/>
    <w:multiLevelType w:val="hybridMultilevel"/>
    <w:tmpl w:val="2E76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F38AD"/>
    <w:multiLevelType w:val="hybridMultilevel"/>
    <w:tmpl w:val="AA307C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596"/>
    <w:multiLevelType w:val="multilevel"/>
    <w:tmpl w:val="AED4B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1416FD9"/>
    <w:multiLevelType w:val="hybridMultilevel"/>
    <w:tmpl w:val="5EDC9B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BF429A"/>
    <w:multiLevelType w:val="hybridMultilevel"/>
    <w:tmpl w:val="477A66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4A"/>
    <w:rsid w:val="000249B2"/>
    <w:rsid w:val="00032AFF"/>
    <w:rsid w:val="000824F7"/>
    <w:rsid w:val="00083A48"/>
    <w:rsid w:val="000876D3"/>
    <w:rsid w:val="000E5E5D"/>
    <w:rsid w:val="00183997"/>
    <w:rsid w:val="00187C47"/>
    <w:rsid w:val="001E0FF9"/>
    <w:rsid w:val="001E573E"/>
    <w:rsid w:val="00226402"/>
    <w:rsid w:val="00245105"/>
    <w:rsid w:val="002466F9"/>
    <w:rsid w:val="002A2779"/>
    <w:rsid w:val="002B0147"/>
    <w:rsid w:val="002D58A9"/>
    <w:rsid w:val="002E2670"/>
    <w:rsid w:val="002E4777"/>
    <w:rsid w:val="00311D7E"/>
    <w:rsid w:val="00345D4A"/>
    <w:rsid w:val="003743D7"/>
    <w:rsid w:val="003A0EAF"/>
    <w:rsid w:val="003C1DAB"/>
    <w:rsid w:val="003E7716"/>
    <w:rsid w:val="003F1349"/>
    <w:rsid w:val="003F67CD"/>
    <w:rsid w:val="0042743D"/>
    <w:rsid w:val="0045673F"/>
    <w:rsid w:val="004857BB"/>
    <w:rsid w:val="00486435"/>
    <w:rsid w:val="004A3FD5"/>
    <w:rsid w:val="004F407B"/>
    <w:rsid w:val="00505691"/>
    <w:rsid w:val="00510BA7"/>
    <w:rsid w:val="00525AF0"/>
    <w:rsid w:val="005314AB"/>
    <w:rsid w:val="00550C7B"/>
    <w:rsid w:val="00557324"/>
    <w:rsid w:val="00582FA2"/>
    <w:rsid w:val="005C0296"/>
    <w:rsid w:val="005C1438"/>
    <w:rsid w:val="005C224A"/>
    <w:rsid w:val="005D2A87"/>
    <w:rsid w:val="005E40C2"/>
    <w:rsid w:val="005E7B19"/>
    <w:rsid w:val="005F28E9"/>
    <w:rsid w:val="00601F25"/>
    <w:rsid w:val="0064622E"/>
    <w:rsid w:val="007062A0"/>
    <w:rsid w:val="00722F23"/>
    <w:rsid w:val="0072712C"/>
    <w:rsid w:val="007301F2"/>
    <w:rsid w:val="007F513D"/>
    <w:rsid w:val="00834DA2"/>
    <w:rsid w:val="00874AA3"/>
    <w:rsid w:val="008E0E96"/>
    <w:rsid w:val="008E2FC6"/>
    <w:rsid w:val="00957F10"/>
    <w:rsid w:val="0097347A"/>
    <w:rsid w:val="00990788"/>
    <w:rsid w:val="0099745F"/>
    <w:rsid w:val="009A43CB"/>
    <w:rsid w:val="00A256BB"/>
    <w:rsid w:val="00A43C46"/>
    <w:rsid w:val="00A45259"/>
    <w:rsid w:val="00A454A8"/>
    <w:rsid w:val="00A6408D"/>
    <w:rsid w:val="00A90457"/>
    <w:rsid w:val="00AC7F6E"/>
    <w:rsid w:val="00AD1CA2"/>
    <w:rsid w:val="00AE2D9B"/>
    <w:rsid w:val="00AF25AF"/>
    <w:rsid w:val="00B05C4D"/>
    <w:rsid w:val="00B1449C"/>
    <w:rsid w:val="00B229DD"/>
    <w:rsid w:val="00B61F44"/>
    <w:rsid w:val="00B62A0B"/>
    <w:rsid w:val="00B637C1"/>
    <w:rsid w:val="00B70724"/>
    <w:rsid w:val="00B7404D"/>
    <w:rsid w:val="00BF386E"/>
    <w:rsid w:val="00BF5599"/>
    <w:rsid w:val="00C06C6E"/>
    <w:rsid w:val="00C31F0B"/>
    <w:rsid w:val="00C54694"/>
    <w:rsid w:val="00CA2272"/>
    <w:rsid w:val="00CB650C"/>
    <w:rsid w:val="00D25E39"/>
    <w:rsid w:val="00DA0171"/>
    <w:rsid w:val="00DC5192"/>
    <w:rsid w:val="00E278D8"/>
    <w:rsid w:val="00E7053E"/>
    <w:rsid w:val="00EC362B"/>
    <w:rsid w:val="00F96A83"/>
    <w:rsid w:val="00FA41D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07A0"/>
  <w15:docId w15:val="{5177A3EE-DF8F-4B65-86A9-96F8BA16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5D4A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345D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345D4A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345D4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D4A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2B014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E5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E573E"/>
    <w:rPr>
      <w:b/>
      <w:bCs/>
    </w:rPr>
  </w:style>
  <w:style w:type="paragraph" w:customStyle="1" w:styleId="paragraph">
    <w:name w:val="paragraph"/>
    <w:basedOn w:val="Normlny"/>
    <w:rsid w:val="00183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skultetyhonitra.edupage.org/a/nase-projekty?eqa=dGV4dD10ZXh0L3RleHQxNiZzdWJwYWdlPTE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</dc:creator>
  <cp:lastModifiedBy>učiteľ</cp:lastModifiedBy>
  <cp:revision>2</cp:revision>
  <dcterms:created xsi:type="dcterms:W3CDTF">2022-01-12T16:20:00Z</dcterms:created>
  <dcterms:modified xsi:type="dcterms:W3CDTF">2022-01-12T16:20:00Z</dcterms:modified>
</cp:coreProperties>
</file>