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3D901" w14:textId="77777777" w:rsidR="00986B77" w:rsidRDefault="001432D7" w:rsidP="001432D7">
      <w:pPr>
        <w:pBdr>
          <w:bottom w:val="single" w:sz="4" w:space="1" w:color="auto"/>
        </w:pBdr>
        <w:spacing w:after="0" w:line="255" w:lineRule="atLeast"/>
        <w:jc w:val="center"/>
        <w:textAlignment w:val="baseline"/>
        <w:rPr>
          <w:rFonts w:ascii="Arial" w:eastAsia="Times New Roman" w:hAnsi="Arial" w:cs="Arial"/>
          <w:b/>
          <w:color w:val="151515"/>
          <w:sz w:val="20"/>
          <w:szCs w:val="20"/>
        </w:rPr>
      </w:pPr>
      <w:r>
        <w:rPr>
          <w:rFonts w:ascii="Arial" w:hAnsi="Arial" w:cs="Arial"/>
          <w:b/>
          <w:sz w:val="20"/>
          <w:szCs w:val="20"/>
        </w:rPr>
        <w:t>Základná škola s materskou školou Michal nad Žitavou 276, Michal nad Žitavou 276, Michal nad Žitavou 94161, IČO: 37863959</w:t>
      </w:r>
    </w:p>
    <w:p w14:paraId="0E68E29E" w14:textId="77777777" w:rsidR="00986B77" w:rsidRDefault="0032495B" w:rsidP="0032495B">
      <w:pPr>
        <w:spacing w:after="0" w:line="255" w:lineRule="atLeast"/>
        <w:jc w:val="center"/>
        <w:textAlignment w:val="baseline"/>
        <w:rPr>
          <w:rFonts w:ascii="Arial" w:eastAsia="Times New Roman" w:hAnsi="Arial" w:cs="Arial"/>
          <w:color w:val="151515"/>
          <w:sz w:val="20"/>
          <w:szCs w:val="20"/>
        </w:rPr>
      </w:pPr>
      <w:r>
        <w:rPr>
          <w:rFonts w:ascii="Arial" w:eastAsia="Times New Roman" w:hAnsi="Arial" w:cs="Arial"/>
          <w:bCs/>
          <w:color w:val="151515"/>
          <w:sz w:val="20"/>
          <w:szCs w:val="20"/>
          <w:bdr w:val="none" w:sz="0" w:space="0" w:color="auto" w:frame="1"/>
        </w:rPr>
        <w:t>ako prevádzkovateľ, poskytuje za účelom dodržiavania spravodlivosti</w:t>
      </w:r>
    </w:p>
    <w:p w14:paraId="68CA8669" w14:textId="77777777" w:rsidR="00986B77"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 xml:space="preserve">a transparentnosti voči dotknutým osobám toto oboznámenie dotknutej osoby </w:t>
      </w:r>
    </w:p>
    <w:p w14:paraId="3C936122" w14:textId="0A242471" w:rsidR="00986B77"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o spracovaní osobných údajov podľa článkov 13 a 14 Nariadenia Európskeho parlamentu a Rady  (EÚ) 2016/679 z 27. apríla 2016 o ochrane fyzických osôb pri spracúvaní osobných údajov a o voľnom pohybe takýchto údajov (ďalej len „Nariadenie“) a § 19 zákona č. 18/2018 Z. z. o ochrane osobných údajov a o zmene a doplnení niektorých zákonov</w:t>
      </w:r>
    </w:p>
    <w:p w14:paraId="7D0219E8" w14:textId="77777777" w:rsidR="00986B77"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pod názvom</w:t>
      </w:r>
    </w:p>
    <w:p w14:paraId="54A8E133" w14:textId="77777777" w:rsidR="00986B77" w:rsidRDefault="00986B77"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p>
    <w:p w14:paraId="6DD44E8C" w14:textId="77777777" w:rsidR="00986B77" w:rsidRDefault="0032495B" w:rsidP="0032495B">
      <w:pPr>
        <w:spacing w:after="0" w:line="255" w:lineRule="atLeast"/>
        <w:jc w:val="center"/>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ZÁSADY OCHRANY OSOBNÝCH ÚDAJOV</w:t>
      </w:r>
    </w:p>
    <w:p w14:paraId="04D635B8" w14:textId="77777777" w:rsidR="00986B77" w:rsidRDefault="00986B77" w:rsidP="0032495B">
      <w:pPr>
        <w:spacing w:after="0" w:line="255" w:lineRule="atLeast"/>
        <w:jc w:val="center"/>
        <w:textAlignment w:val="baseline"/>
        <w:rPr>
          <w:rFonts w:ascii="Arial" w:eastAsia="Times New Roman" w:hAnsi="Arial" w:cs="Arial"/>
          <w:color w:val="151515"/>
          <w:sz w:val="20"/>
          <w:szCs w:val="20"/>
        </w:rPr>
      </w:pPr>
    </w:p>
    <w:p w14:paraId="28D773D7" w14:textId="77777777" w:rsidR="00986B77"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účtovných a daňových dokladov:</w:t>
      </w:r>
    </w:p>
    <w:p w14:paraId="6C83C815" w14:textId="77777777" w:rsidR="00986B77"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spracovaní účtovných dokladov a agendy spojenej s jej spracovaním</w:t>
      </w:r>
    </w:p>
    <w:p w14:paraId="169FCAB0" w14:textId="77777777" w:rsidR="00986B77"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klienti, zamestnanci</w:t>
      </w:r>
    </w:p>
    <w:p w14:paraId="0B2F7B90" w14:textId="77777777" w:rsidR="00986B77"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trvalého pobytu, adresa prechodného pobytu, telefónne číslo, e-mailová adresa, dátum narodenia, druh a číslo dokladu totožnosti, podpis, číslo bankového účtu fyzickej osoby</w:t>
      </w:r>
    </w:p>
    <w:p w14:paraId="37A3EA93" w14:textId="77777777" w:rsidR="00986B77" w:rsidRDefault="00B706E4" w:rsidP="00B706E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14:paraId="266AEA23" w14:textId="77777777" w:rsidR="00986B77" w:rsidRDefault="00B706E4" w:rsidP="00CE6051">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p>
    <w:p w14:paraId="4C15CC7E" w14:textId="77777777" w:rsidR="00986B77" w:rsidRDefault="00345A45" w:rsidP="00345A4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7B52EE8A" w14:textId="77777777" w:rsidR="00986B77" w:rsidRDefault="00345A45" w:rsidP="00345A45">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986B77" w14:paraId="7ADCF7B6" w14:textId="77777777" w:rsidTr="00DB2E45">
        <w:trPr>
          <w:trHeight w:val="20"/>
        </w:trPr>
        <w:tc>
          <w:tcPr>
            <w:tcW w:w="4644" w:type="dxa"/>
          </w:tcPr>
          <w:p w14:paraId="37960C22" w14:textId="77777777" w:rsidR="00986B77" w:rsidRDefault="00345A45" w:rsidP="00DB2E45">
            <w:pPr>
              <w:rPr>
                <w:rFonts w:ascii="Arial" w:hAnsi="Arial" w:cs="Arial"/>
                <w:b/>
                <w:bCs/>
                <w:sz w:val="20"/>
                <w:szCs w:val="20"/>
              </w:rPr>
            </w:pPr>
            <w:r>
              <w:rPr>
                <w:rFonts w:ascii="Arial" w:hAnsi="Arial" w:cs="Arial"/>
                <w:sz w:val="20"/>
                <w:szCs w:val="20"/>
              </w:rPr>
              <w:t>Účtovné doklady</w:t>
            </w:r>
          </w:p>
        </w:tc>
        <w:tc>
          <w:tcPr>
            <w:tcW w:w="4678" w:type="dxa"/>
          </w:tcPr>
          <w:p w14:paraId="125C52B0" w14:textId="77777777" w:rsidR="00986B77" w:rsidRDefault="00345A45" w:rsidP="00DB2E45">
            <w:pPr>
              <w:rPr>
                <w:rFonts w:ascii="Arial" w:hAnsi="Arial" w:cs="Arial"/>
                <w:color w:val="0070C0"/>
                <w:sz w:val="20"/>
                <w:szCs w:val="20"/>
              </w:rPr>
            </w:pPr>
            <w:r>
              <w:rPr>
                <w:rFonts w:ascii="Arial" w:hAnsi="Arial" w:cs="Arial"/>
                <w:sz w:val="20"/>
                <w:szCs w:val="20"/>
              </w:rPr>
              <w:t>10 rokov</w:t>
            </w:r>
          </w:p>
        </w:tc>
      </w:tr>
    </w:tbl>
    <w:p w14:paraId="0A17EFCA" w14:textId="77777777" w:rsidR="00986B77" w:rsidRDefault="00B706E4" w:rsidP="00345A45">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14:paraId="5356D6CC" w14:textId="2C10761D" w:rsidR="00986B77"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0E900FC7" w14:textId="47BA0595" w:rsidR="005E3EB4" w:rsidRDefault="005E3EB4" w:rsidP="00B706E4">
      <w:pPr>
        <w:spacing w:after="0" w:line="255" w:lineRule="atLeast"/>
        <w:jc w:val="both"/>
        <w:textAlignment w:val="baseline"/>
        <w:rPr>
          <w:rFonts w:ascii="Arial" w:eastAsia="Times New Roman" w:hAnsi="Arial" w:cs="Arial"/>
          <w:color w:val="151515"/>
          <w:sz w:val="20"/>
          <w:szCs w:val="20"/>
        </w:rPr>
      </w:pPr>
    </w:p>
    <w:p w14:paraId="4674F920" w14:textId="10860BDB" w:rsidR="005E3EB4" w:rsidRDefault="005E3EB4" w:rsidP="00B706E4">
      <w:pPr>
        <w:spacing w:after="0" w:line="255" w:lineRule="atLeast"/>
        <w:jc w:val="both"/>
        <w:textAlignment w:val="baseline"/>
        <w:rPr>
          <w:rFonts w:ascii="Arial" w:eastAsia="Times New Roman" w:hAnsi="Arial" w:cs="Arial"/>
          <w:color w:val="151515"/>
          <w:sz w:val="20"/>
          <w:szCs w:val="20"/>
        </w:rPr>
      </w:pPr>
    </w:p>
    <w:p w14:paraId="3FE0CA1C"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došlej a odoslanej pošty a v správe registratúry:</w:t>
      </w:r>
    </w:p>
    <w:p w14:paraId="2DB66E76"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došlej a odoslanej posty a úkony spojené so správou registratúry</w:t>
      </w:r>
    </w:p>
    <w:p w14:paraId="4AB879FC"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adresáti, zamestnanci</w:t>
      </w:r>
    </w:p>
    <w:p w14:paraId="222C9F93"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názov organizácie, pracovné zaradenie, e-mailová adresa, predmet a obsah pošty</w:t>
      </w:r>
    </w:p>
    <w:p w14:paraId="24F29AE1" w14:textId="77777777" w:rsidR="005E3EB4" w:rsidRDefault="005E3EB4" w:rsidP="005E3EB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395/2002 Z.z. o archívoch a registratúrach a o doplnení niektorých </w:t>
      </w:r>
      <w:r>
        <w:rPr>
          <w:rFonts w:ascii="Arial" w:eastAsia="Times New Roman" w:hAnsi="Arial" w:cs="Arial"/>
          <w:sz w:val="20"/>
          <w:szCs w:val="20"/>
        </w:rPr>
        <w:t>zákonov v znení neskorších predpisov, Zákon č. 305/2013 Z.z. o elektronickej podobe výkonu pôsobnosti orgánov verejnej moci a o zmene a doplnení niektorých zákonov ( zákon o e-Governmente) a Zákon 596/2003 Z.z. o o štátnej správe v školstve a školskej samospráve a o zmene a doplnení niektorých zákonov, Zákon 71/1967 Zb. o správnom konaní</w:t>
      </w:r>
    </w:p>
    <w:p w14:paraId="0A2C605D"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14:paraId="63799338"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4A11B777" w14:textId="241F1E85" w:rsidR="005E3EB4" w:rsidRDefault="005E3EB4" w:rsidP="005E3EB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7A6894" w14:paraId="6B8D4050" w14:textId="77777777" w:rsidTr="00262B07">
        <w:trPr>
          <w:trHeight w:val="20"/>
        </w:trPr>
        <w:tc>
          <w:tcPr>
            <w:tcW w:w="4644" w:type="dxa"/>
          </w:tcPr>
          <w:p w14:paraId="095D1BEF" w14:textId="740216FB" w:rsidR="007A6894" w:rsidRDefault="007A6894" w:rsidP="00262B07">
            <w:pPr>
              <w:rPr>
                <w:rFonts w:ascii="Arial" w:hAnsi="Arial" w:cs="Arial"/>
                <w:b/>
                <w:bCs/>
                <w:sz w:val="20"/>
                <w:szCs w:val="20"/>
              </w:rPr>
            </w:pPr>
            <w:r>
              <w:rPr>
                <w:rFonts w:ascii="Arial" w:hAnsi="Arial" w:cs="Arial"/>
                <w:sz w:val="20"/>
                <w:szCs w:val="20"/>
              </w:rPr>
              <w:t>Bežná korešpondencia</w:t>
            </w:r>
          </w:p>
        </w:tc>
        <w:tc>
          <w:tcPr>
            <w:tcW w:w="4678" w:type="dxa"/>
          </w:tcPr>
          <w:p w14:paraId="540554A6" w14:textId="7CA30AAD" w:rsidR="007A6894" w:rsidRPr="007A6894" w:rsidRDefault="007A6894" w:rsidP="00262B07">
            <w:pPr>
              <w:rPr>
                <w:rFonts w:ascii="Arial" w:hAnsi="Arial" w:cs="Arial"/>
                <w:sz w:val="20"/>
                <w:szCs w:val="20"/>
              </w:rPr>
            </w:pPr>
            <w:r w:rsidRPr="007A6894">
              <w:rPr>
                <w:rFonts w:ascii="Arial" w:hAnsi="Arial" w:cs="Arial"/>
                <w:sz w:val="20"/>
                <w:szCs w:val="20"/>
              </w:rPr>
              <w:t>3 roky</w:t>
            </w:r>
          </w:p>
        </w:tc>
      </w:tr>
      <w:tr w:rsidR="007A6894" w14:paraId="649F1B47" w14:textId="77777777" w:rsidTr="00262B07">
        <w:trPr>
          <w:trHeight w:val="20"/>
        </w:trPr>
        <w:tc>
          <w:tcPr>
            <w:tcW w:w="4644" w:type="dxa"/>
          </w:tcPr>
          <w:p w14:paraId="53F9CE59" w14:textId="566919A0" w:rsidR="007A6894" w:rsidRDefault="007A6894" w:rsidP="00262B07">
            <w:pPr>
              <w:rPr>
                <w:rFonts w:ascii="Arial" w:hAnsi="Arial" w:cs="Arial"/>
                <w:sz w:val="20"/>
                <w:szCs w:val="20"/>
              </w:rPr>
            </w:pPr>
            <w:r>
              <w:rPr>
                <w:rFonts w:ascii="Arial" w:hAnsi="Arial" w:cs="Arial"/>
                <w:sz w:val="20"/>
                <w:szCs w:val="20"/>
              </w:rPr>
              <w:t xml:space="preserve">Registratúrny denník </w:t>
            </w:r>
          </w:p>
        </w:tc>
        <w:tc>
          <w:tcPr>
            <w:tcW w:w="4678" w:type="dxa"/>
          </w:tcPr>
          <w:p w14:paraId="316E0413" w14:textId="1CB6BF98" w:rsidR="007A6894" w:rsidRPr="007A6894" w:rsidRDefault="007A6894" w:rsidP="00262B07">
            <w:pPr>
              <w:rPr>
                <w:rFonts w:ascii="Arial" w:hAnsi="Arial" w:cs="Arial"/>
                <w:sz w:val="20"/>
                <w:szCs w:val="20"/>
              </w:rPr>
            </w:pPr>
            <w:r w:rsidRPr="007A6894">
              <w:rPr>
                <w:rFonts w:ascii="Arial" w:hAnsi="Arial" w:cs="Arial"/>
                <w:sz w:val="20"/>
                <w:szCs w:val="20"/>
              </w:rPr>
              <w:t>10 rokov</w:t>
            </w:r>
          </w:p>
        </w:tc>
      </w:tr>
    </w:tbl>
    <w:p w14:paraId="24B82E31" w14:textId="77777777" w:rsidR="005E3EB4" w:rsidRDefault="005E3EB4" w:rsidP="005E3EB4">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14:paraId="48D0DF19"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01819220" w14:textId="7FF7D634" w:rsidR="005E3EB4" w:rsidRDefault="005E3EB4" w:rsidP="00B706E4">
      <w:pPr>
        <w:spacing w:after="0" w:line="255" w:lineRule="atLeast"/>
        <w:jc w:val="both"/>
        <w:textAlignment w:val="baseline"/>
        <w:rPr>
          <w:rFonts w:ascii="Arial" w:eastAsia="Times New Roman" w:hAnsi="Arial" w:cs="Arial"/>
          <w:color w:val="151515"/>
          <w:sz w:val="20"/>
          <w:szCs w:val="20"/>
        </w:rPr>
      </w:pPr>
    </w:p>
    <w:p w14:paraId="61E195FB" w14:textId="26439939" w:rsidR="005E3EB4" w:rsidRDefault="005E3EB4" w:rsidP="00B706E4">
      <w:pPr>
        <w:spacing w:after="0" w:line="255" w:lineRule="atLeast"/>
        <w:jc w:val="both"/>
        <w:textAlignment w:val="baseline"/>
        <w:rPr>
          <w:rFonts w:ascii="Arial" w:eastAsia="Times New Roman" w:hAnsi="Arial" w:cs="Arial"/>
          <w:color w:val="151515"/>
          <w:sz w:val="20"/>
          <w:szCs w:val="20"/>
        </w:rPr>
      </w:pPr>
    </w:p>
    <w:p w14:paraId="01D4C211" w14:textId="77777777" w:rsidR="005E3EB4" w:rsidRDefault="005E3EB4" w:rsidP="005E3EB4">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spracúvania osobných údajov v evidencii uchádzačov o zamestnanie:</w:t>
      </w:r>
    </w:p>
    <w:p w14:paraId="5A25A652" w14:textId="77777777" w:rsidR="005E3EB4" w:rsidRDefault="005E3EB4" w:rsidP="005E3EB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V rámci činnosti dochádza ku spracúvaniu osobných údajov pri evidencii uchádzačov o zamestnanie</w:t>
      </w:r>
    </w:p>
    <w:p w14:paraId="716A6EB5" w14:textId="77777777" w:rsidR="005E3EB4" w:rsidRDefault="005E3EB4" w:rsidP="005E3EB4">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bCs/>
          <w:color w:val="151515"/>
          <w:sz w:val="20"/>
          <w:szCs w:val="20"/>
          <w:bdr w:val="none" w:sz="0" w:space="0" w:color="auto" w:frame="1"/>
        </w:rPr>
        <w:t>Fyzické osoby – uchádzači o zamestnanie</w:t>
      </w:r>
    </w:p>
    <w:p w14:paraId="1B25FB36" w14:textId="77777777" w:rsidR="005E3EB4" w:rsidRDefault="005E3EB4" w:rsidP="005E3EB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Zoznam osobných údajov: </w:t>
      </w:r>
      <w:r>
        <w:rPr>
          <w:rFonts w:ascii="Arial" w:hAnsi="Arial" w:cs="Arial"/>
          <w:sz w:val="20"/>
          <w:szCs w:val="20"/>
        </w:rPr>
        <w:t>titul, meno a priezvisko, bydlisko, telefónne číslo, e-mail, údaje o vzdelaní</w:t>
      </w:r>
    </w:p>
    <w:p w14:paraId="1B22F7FF" w14:textId="77777777" w:rsidR="005E3EB4" w:rsidRDefault="005E3EB4" w:rsidP="005E3EB4">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Súhlas dotknutej osoby</w:t>
      </w:r>
    </w:p>
    <w:p w14:paraId="2790C003"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lastRenderedPageBreak/>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14:paraId="77230CC7"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16AE1865" w14:textId="77777777" w:rsidR="005E3EB4" w:rsidRDefault="005E3EB4" w:rsidP="005E3EB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5E3EB4" w14:paraId="55A3F043" w14:textId="77777777" w:rsidTr="005E3EB4">
        <w:trPr>
          <w:trHeight w:val="20"/>
        </w:trPr>
        <w:tc>
          <w:tcPr>
            <w:tcW w:w="4644" w:type="dxa"/>
            <w:tcBorders>
              <w:top w:val="single" w:sz="4" w:space="0" w:color="auto"/>
              <w:left w:val="single" w:sz="4" w:space="0" w:color="auto"/>
              <w:bottom w:val="single" w:sz="4" w:space="0" w:color="auto"/>
              <w:right w:val="single" w:sz="4" w:space="0" w:color="auto"/>
            </w:tcBorders>
            <w:hideMark/>
          </w:tcPr>
          <w:p w14:paraId="2FEA95F6" w14:textId="77777777" w:rsidR="005E3EB4" w:rsidRDefault="005E3EB4">
            <w:pPr>
              <w:rPr>
                <w:rFonts w:ascii="Arial" w:hAnsi="Arial" w:cs="Arial"/>
                <w:b/>
                <w:bCs/>
                <w:sz w:val="20"/>
                <w:szCs w:val="20"/>
              </w:rPr>
            </w:pPr>
            <w:r>
              <w:rPr>
                <w:rFonts w:ascii="Arial" w:hAnsi="Arial" w:cs="Arial"/>
                <w:sz w:val="20"/>
                <w:szCs w:val="20"/>
              </w:rPr>
              <w:t>životopis, motivačný list</w:t>
            </w:r>
          </w:p>
        </w:tc>
        <w:tc>
          <w:tcPr>
            <w:tcW w:w="4678" w:type="dxa"/>
            <w:tcBorders>
              <w:top w:val="single" w:sz="4" w:space="0" w:color="auto"/>
              <w:left w:val="single" w:sz="4" w:space="0" w:color="auto"/>
              <w:bottom w:val="single" w:sz="4" w:space="0" w:color="auto"/>
              <w:right w:val="single" w:sz="4" w:space="0" w:color="auto"/>
            </w:tcBorders>
            <w:hideMark/>
          </w:tcPr>
          <w:p w14:paraId="5587CBD8" w14:textId="77777777" w:rsidR="005E3EB4" w:rsidRDefault="005E3EB4">
            <w:pPr>
              <w:rPr>
                <w:rFonts w:ascii="Arial" w:hAnsi="Arial" w:cs="Arial"/>
                <w:color w:val="0070C0"/>
                <w:sz w:val="20"/>
                <w:szCs w:val="20"/>
              </w:rPr>
            </w:pPr>
            <w:r>
              <w:rPr>
                <w:rFonts w:ascii="Arial" w:hAnsi="Arial" w:cs="Arial"/>
                <w:sz w:val="20"/>
                <w:szCs w:val="20"/>
              </w:rPr>
              <w:t>po dobu trvania súhlasu so spracovaním osobných údajov, nie však dlhšie ako jeden rok</w:t>
            </w:r>
          </w:p>
        </w:tc>
      </w:tr>
      <w:tr w:rsidR="005E3EB4" w14:paraId="6FAE5515" w14:textId="77777777" w:rsidTr="005E3EB4">
        <w:trPr>
          <w:trHeight w:val="20"/>
        </w:trPr>
        <w:tc>
          <w:tcPr>
            <w:tcW w:w="4644" w:type="dxa"/>
            <w:tcBorders>
              <w:top w:val="single" w:sz="4" w:space="0" w:color="auto"/>
              <w:left w:val="single" w:sz="4" w:space="0" w:color="auto"/>
              <w:bottom w:val="single" w:sz="4" w:space="0" w:color="auto"/>
              <w:right w:val="single" w:sz="4" w:space="0" w:color="auto"/>
            </w:tcBorders>
            <w:hideMark/>
          </w:tcPr>
          <w:p w14:paraId="0D452F88" w14:textId="77777777" w:rsidR="005E3EB4" w:rsidRDefault="005E3EB4">
            <w:pPr>
              <w:rPr>
                <w:rFonts w:ascii="Arial" w:hAnsi="Arial" w:cs="Arial"/>
                <w:b/>
                <w:bCs/>
                <w:sz w:val="20"/>
                <w:szCs w:val="20"/>
              </w:rPr>
            </w:pPr>
            <w:r>
              <w:rPr>
                <w:rFonts w:ascii="Arial" w:hAnsi="Arial" w:cs="Arial"/>
                <w:sz w:val="20"/>
                <w:szCs w:val="20"/>
              </w:rPr>
              <w:t>žiadosť o prijatie do zamestnania</w:t>
            </w:r>
          </w:p>
        </w:tc>
        <w:tc>
          <w:tcPr>
            <w:tcW w:w="4678" w:type="dxa"/>
            <w:tcBorders>
              <w:top w:val="single" w:sz="4" w:space="0" w:color="auto"/>
              <w:left w:val="single" w:sz="4" w:space="0" w:color="auto"/>
              <w:bottom w:val="single" w:sz="4" w:space="0" w:color="auto"/>
              <w:right w:val="single" w:sz="4" w:space="0" w:color="auto"/>
            </w:tcBorders>
            <w:hideMark/>
          </w:tcPr>
          <w:p w14:paraId="323D2B2E" w14:textId="77777777" w:rsidR="005E3EB4" w:rsidRDefault="005E3EB4">
            <w:pPr>
              <w:rPr>
                <w:rFonts w:ascii="Arial" w:hAnsi="Arial" w:cs="Arial"/>
                <w:color w:val="0070C0"/>
                <w:sz w:val="20"/>
                <w:szCs w:val="20"/>
              </w:rPr>
            </w:pPr>
            <w:r>
              <w:rPr>
                <w:rFonts w:ascii="Arial" w:hAnsi="Arial" w:cs="Arial"/>
                <w:sz w:val="20"/>
                <w:szCs w:val="20"/>
              </w:rPr>
              <w:t>5 rokov</w:t>
            </w:r>
          </w:p>
        </w:tc>
      </w:tr>
    </w:tbl>
    <w:p w14:paraId="0E02EA83"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14:paraId="20EB5C03"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0A59EDC9" w14:textId="77777777" w:rsidR="005E3EB4" w:rsidRDefault="005E3EB4" w:rsidP="00B706E4">
      <w:pPr>
        <w:spacing w:after="0" w:line="255" w:lineRule="atLeast"/>
        <w:jc w:val="both"/>
        <w:textAlignment w:val="baseline"/>
        <w:rPr>
          <w:rFonts w:ascii="Arial" w:eastAsia="Times New Roman" w:hAnsi="Arial" w:cs="Arial"/>
          <w:color w:val="151515"/>
          <w:sz w:val="20"/>
          <w:szCs w:val="20"/>
        </w:rPr>
      </w:pPr>
    </w:p>
    <w:p w14:paraId="2F1E84E2" w14:textId="40DCAD70" w:rsidR="008A5070" w:rsidRDefault="008A5070" w:rsidP="00B706E4">
      <w:pPr>
        <w:spacing w:after="0" w:line="255" w:lineRule="atLeast"/>
        <w:jc w:val="both"/>
        <w:textAlignment w:val="baseline"/>
        <w:rPr>
          <w:rFonts w:ascii="Arial" w:eastAsia="Times New Roman" w:hAnsi="Arial" w:cs="Arial"/>
          <w:color w:val="151515"/>
          <w:sz w:val="20"/>
          <w:szCs w:val="20"/>
        </w:rPr>
      </w:pPr>
    </w:p>
    <w:p w14:paraId="15F0F72B" w14:textId="76362B79" w:rsidR="008A5070" w:rsidRDefault="008A5070" w:rsidP="008A5070">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detí:</w:t>
      </w:r>
    </w:p>
    <w:p w14:paraId="5846D89A" w14:textId="77777777" w:rsidR="008A5070" w:rsidRDefault="008A5070" w:rsidP="008A5070">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v evidencii detí</w:t>
      </w:r>
    </w:p>
    <w:p w14:paraId="30F07DB0" w14:textId="77777777" w:rsidR="008A5070" w:rsidRDefault="008A5070" w:rsidP="008A5070">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 xml:space="preserve">Deti, Zákonní zástupcovia detí </w:t>
      </w:r>
    </w:p>
    <w:p w14:paraId="15129870" w14:textId="77777777" w:rsidR="008A5070" w:rsidRDefault="008A5070" w:rsidP="008A5070">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hAnsi="Arial" w:cs="Arial"/>
          <w:sz w:val="20"/>
          <w:szCs w:val="20"/>
        </w:rPr>
        <w:t>meno, priezvisko, dátum narodenia, bydlisko, informácie o zákonnom zástupcovi ( titul, meno, priezvisko, bydlisko, telefónne číslo, email)</w:t>
      </w:r>
    </w:p>
    <w:p w14:paraId="056ECFD1" w14:textId="41E34CA8" w:rsidR="008A5070" w:rsidRDefault="008A5070" w:rsidP="008A5070">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Zákon č. 245/2008 Z.z.  o výchove a vzdelávaní (školský zákon) a o zmene a doplnení niektorých zákonov v znení neskorších predpisov, Zákon č. 596/2003 Z.z. o štátnej správe v školstve a školskej samospráve a zmene a o doplnení niektorých zákonov v znení neskorších predpisov, Zákon č. 597/2003 Z.z. o financovaní základných škôl, stredných škôl a školských zariadení, Zákona č. 345/2012 Z. z. o niektorých opatreniach v miestnej štátnej správe a o zmene a doplnení niektorých zákonov, Zákon č. 184/2009 Z. z.Z o odbornom vzdelávaní a príprave a o zmene a doplnení niektorých zákonov, Zákon č. 317/2009Z.z.  o pedagogických zamestnancoch a odborných zamestnancoch a o zmene a doplnení niektorých zákonov v znení neskorších predpisov</w:t>
      </w:r>
      <w:r w:rsidR="007A6894">
        <w:rPr>
          <w:rFonts w:ascii="Arial" w:eastAsia="Times New Roman" w:hAnsi="Arial" w:cs="Arial"/>
          <w:color w:val="151515"/>
          <w:sz w:val="20"/>
          <w:szCs w:val="18"/>
        </w:rPr>
        <w:t xml:space="preserve">, </w:t>
      </w:r>
      <w:r>
        <w:rPr>
          <w:rFonts w:ascii="Arial" w:eastAsia="Times New Roman" w:hAnsi="Arial" w:cs="Arial"/>
          <w:color w:val="151515"/>
          <w:sz w:val="20"/>
          <w:szCs w:val="18"/>
        </w:rPr>
        <w:t>Zákon 5/2004 Z. z. o službách zamestnanosti a o zmene a doplnení niektorých zákonov</w:t>
      </w:r>
    </w:p>
    <w:p w14:paraId="07273136" w14:textId="4800A39F"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Príslušné zákony (Zákon č. 597/2003 Z. z. o financovaní základných škôl, stredných škôl a školských zariadení, Zákon č. 245/2008 Z. z.  o výchove a vzdelávaní (školský zákon) a o zmene a doplnení niektorých zákonov v znení neskorších predpisov, e)Zákon č. 184/2009 Z. z.Z o odbornom vzdelávaní a príprave a o zmene a doplnení niektorých zákonov, Zákon č. 317/2009Z.z.  o pedagogických zamestnancoch a odborných zamestnancoch a o zmene a doplnení niektorých zákonov v znení neskorších predpisov) a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14:paraId="0597A582" w14:textId="77777777" w:rsidR="008A5070" w:rsidRDefault="008A5070" w:rsidP="008A5070">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14:paraId="25B52B3E" w14:textId="6E121FD5" w:rsidR="008A5070" w:rsidRDefault="008A5070" w:rsidP="008A5070">
      <w:pPr>
        <w:pStyle w:val="Bezriadkovania"/>
        <w:jc w:val="both"/>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p>
    <w:tbl>
      <w:tblPr>
        <w:tblStyle w:val="Mriekatabuky"/>
        <w:tblW w:w="9322" w:type="dxa"/>
        <w:tblInd w:w="0" w:type="dxa"/>
        <w:tblLook w:val="04A0" w:firstRow="1" w:lastRow="0" w:firstColumn="1" w:lastColumn="0" w:noHBand="0" w:noVBand="1"/>
      </w:tblPr>
      <w:tblGrid>
        <w:gridCol w:w="4644"/>
        <w:gridCol w:w="4678"/>
      </w:tblGrid>
      <w:tr w:rsidR="007A6894" w14:paraId="3B5E2A29"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0F3B0C81" w14:textId="77777777" w:rsidR="007A6894" w:rsidRDefault="007A6894" w:rsidP="00262B07">
            <w:pPr>
              <w:rPr>
                <w:rFonts w:ascii="Times New Roman" w:hAnsi="Times New Roman"/>
                <w:b/>
                <w:bCs/>
                <w:sz w:val="24"/>
                <w:szCs w:val="24"/>
              </w:rPr>
            </w:pPr>
            <w:r>
              <w:rPr>
                <w:rFonts w:ascii="Times New Roman" w:hAnsi="Times New Roman"/>
              </w:rPr>
              <w:t>Osobné spisy dieťaťa</w:t>
            </w:r>
          </w:p>
        </w:tc>
        <w:tc>
          <w:tcPr>
            <w:tcW w:w="4678" w:type="dxa"/>
            <w:tcBorders>
              <w:top w:val="single" w:sz="4" w:space="0" w:color="auto"/>
              <w:left w:val="single" w:sz="4" w:space="0" w:color="auto"/>
              <w:bottom w:val="single" w:sz="4" w:space="0" w:color="auto"/>
              <w:right w:val="single" w:sz="4" w:space="0" w:color="auto"/>
            </w:tcBorders>
            <w:hideMark/>
          </w:tcPr>
          <w:p w14:paraId="675B79D7" w14:textId="77777777" w:rsidR="007A6894" w:rsidRDefault="007A6894" w:rsidP="00262B07">
            <w:pPr>
              <w:rPr>
                <w:rFonts w:ascii="Times New Roman" w:hAnsi="Times New Roman"/>
                <w:color w:val="0070C0"/>
                <w:sz w:val="24"/>
                <w:szCs w:val="24"/>
              </w:rPr>
            </w:pPr>
            <w:r>
              <w:rPr>
                <w:rFonts w:ascii="Times New Roman" w:hAnsi="Times New Roman"/>
              </w:rPr>
              <w:t>10 rokov</w:t>
            </w:r>
          </w:p>
        </w:tc>
      </w:tr>
      <w:tr w:rsidR="007A6894" w14:paraId="1401ADA1"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268446CE" w14:textId="77777777" w:rsidR="007A6894" w:rsidRDefault="007A6894" w:rsidP="00262B07">
            <w:pPr>
              <w:rPr>
                <w:rFonts w:ascii="Times New Roman" w:hAnsi="Times New Roman"/>
                <w:b/>
                <w:bCs/>
                <w:sz w:val="24"/>
                <w:szCs w:val="24"/>
              </w:rPr>
            </w:pPr>
            <w:r>
              <w:rPr>
                <w:rFonts w:ascii="Times New Roman" w:hAnsi="Times New Roman"/>
              </w:rPr>
              <w:t>Prihlášky, rozhodnutie, oznámenia o prijatí/neprijatí</w:t>
            </w:r>
          </w:p>
        </w:tc>
        <w:tc>
          <w:tcPr>
            <w:tcW w:w="4678" w:type="dxa"/>
            <w:tcBorders>
              <w:top w:val="single" w:sz="4" w:space="0" w:color="auto"/>
              <w:left w:val="single" w:sz="4" w:space="0" w:color="auto"/>
              <w:bottom w:val="single" w:sz="4" w:space="0" w:color="auto"/>
              <w:right w:val="single" w:sz="4" w:space="0" w:color="auto"/>
            </w:tcBorders>
            <w:hideMark/>
          </w:tcPr>
          <w:p w14:paraId="3B9D137E" w14:textId="77777777" w:rsidR="007A6894" w:rsidRDefault="007A6894" w:rsidP="00262B07">
            <w:pPr>
              <w:rPr>
                <w:rFonts w:ascii="Times New Roman" w:hAnsi="Times New Roman"/>
                <w:color w:val="0070C0"/>
                <w:sz w:val="24"/>
                <w:szCs w:val="24"/>
              </w:rPr>
            </w:pPr>
            <w:r>
              <w:rPr>
                <w:rFonts w:ascii="Times New Roman" w:hAnsi="Times New Roman"/>
              </w:rPr>
              <w:t>5 rokov</w:t>
            </w:r>
          </w:p>
        </w:tc>
      </w:tr>
      <w:tr w:rsidR="007A6894" w14:paraId="49791E79"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1F6EBFB3" w14:textId="77777777" w:rsidR="007A6894" w:rsidRDefault="007A6894" w:rsidP="00262B07">
            <w:pPr>
              <w:rPr>
                <w:rFonts w:ascii="Times New Roman" w:hAnsi="Times New Roman"/>
                <w:b/>
                <w:bCs/>
                <w:sz w:val="24"/>
                <w:szCs w:val="24"/>
              </w:rPr>
            </w:pPr>
            <w:r>
              <w:rPr>
                <w:rFonts w:ascii="Times New Roman" w:hAnsi="Times New Roman"/>
              </w:rPr>
              <w:t>Rozhodnutia o prerušení a o predčasnom ukončení dochádzky dieťaťa</w:t>
            </w:r>
          </w:p>
        </w:tc>
        <w:tc>
          <w:tcPr>
            <w:tcW w:w="4678" w:type="dxa"/>
            <w:tcBorders>
              <w:top w:val="single" w:sz="4" w:space="0" w:color="auto"/>
              <w:left w:val="single" w:sz="4" w:space="0" w:color="auto"/>
              <w:bottom w:val="single" w:sz="4" w:space="0" w:color="auto"/>
              <w:right w:val="single" w:sz="4" w:space="0" w:color="auto"/>
            </w:tcBorders>
            <w:hideMark/>
          </w:tcPr>
          <w:p w14:paraId="76BCF111" w14:textId="77777777" w:rsidR="007A6894" w:rsidRDefault="007A6894" w:rsidP="00262B07">
            <w:pPr>
              <w:rPr>
                <w:rFonts w:ascii="Times New Roman" w:hAnsi="Times New Roman"/>
                <w:color w:val="0070C0"/>
                <w:sz w:val="24"/>
                <w:szCs w:val="24"/>
              </w:rPr>
            </w:pPr>
            <w:r>
              <w:rPr>
                <w:rFonts w:ascii="Times New Roman" w:hAnsi="Times New Roman"/>
              </w:rPr>
              <w:t>5 rokov</w:t>
            </w:r>
          </w:p>
        </w:tc>
      </w:tr>
      <w:tr w:rsidR="007A6894" w14:paraId="26DD3A2D"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4692E731" w14:textId="77777777" w:rsidR="007A6894" w:rsidRDefault="007A6894" w:rsidP="00262B07">
            <w:pPr>
              <w:rPr>
                <w:rFonts w:ascii="Times New Roman" w:hAnsi="Times New Roman"/>
                <w:b/>
                <w:bCs/>
                <w:sz w:val="24"/>
                <w:szCs w:val="24"/>
              </w:rPr>
            </w:pPr>
            <w:r>
              <w:rPr>
                <w:rFonts w:ascii="Times New Roman" w:hAnsi="Times New Roman"/>
              </w:rPr>
              <w:t>Dochádzka dieťaťa</w:t>
            </w:r>
          </w:p>
        </w:tc>
        <w:tc>
          <w:tcPr>
            <w:tcW w:w="4678" w:type="dxa"/>
            <w:tcBorders>
              <w:top w:val="single" w:sz="4" w:space="0" w:color="auto"/>
              <w:left w:val="single" w:sz="4" w:space="0" w:color="auto"/>
              <w:bottom w:val="single" w:sz="4" w:space="0" w:color="auto"/>
              <w:right w:val="single" w:sz="4" w:space="0" w:color="auto"/>
            </w:tcBorders>
            <w:hideMark/>
          </w:tcPr>
          <w:p w14:paraId="0CBC1779" w14:textId="77777777" w:rsidR="007A6894" w:rsidRDefault="007A6894" w:rsidP="00262B07">
            <w:pPr>
              <w:rPr>
                <w:rFonts w:ascii="Times New Roman" w:hAnsi="Times New Roman"/>
                <w:color w:val="0070C0"/>
                <w:sz w:val="24"/>
                <w:szCs w:val="24"/>
              </w:rPr>
            </w:pPr>
            <w:r>
              <w:rPr>
                <w:rFonts w:ascii="Times New Roman" w:hAnsi="Times New Roman"/>
              </w:rPr>
              <w:t>3 roky</w:t>
            </w:r>
          </w:p>
        </w:tc>
      </w:tr>
      <w:tr w:rsidR="007A6894" w14:paraId="3293A021"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100D9330" w14:textId="77777777" w:rsidR="007A6894" w:rsidRDefault="007A6894" w:rsidP="00262B07">
            <w:pPr>
              <w:rPr>
                <w:rFonts w:ascii="Times New Roman" w:hAnsi="Times New Roman"/>
                <w:b/>
                <w:bCs/>
                <w:sz w:val="24"/>
                <w:szCs w:val="24"/>
              </w:rPr>
            </w:pPr>
            <w:r>
              <w:rPr>
                <w:rFonts w:ascii="Times New Roman" w:hAnsi="Times New Roman"/>
              </w:rPr>
              <w:t>Splnomocnenie rodičov o prevzatí dieťaťa</w:t>
            </w:r>
          </w:p>
        </w:tc>
        <w:tc>
          <w:tcPr>
            <w:tcW w:w="4678" w:type="dxa"/>
            <w:tcBorders>
              <w:top w:val="single" w:sz="4" w:space="0" w:color="auto"/>
              <w:left w:val="single" w:sz="4" w:space="0" w:color="auto"/>
              <w:bottom w:val="single" w:sz="4" w:space="0" w:color="auto"/>
              <w:right w:val="single" w:sz="4" w:space="0" w:color="auto"/>
            </w:tcBorders>
            <w:hideMark/>
          </w:tcPr>
          <w:p w14:paraId="73D44CCF" w14:textId="77777777" w:rsidR="007A6894" w:rsidRDefault="007A6894" w:rsidP="00262B07">
            <w:pPr>
              <w:rPr>
                <w:rFonts w:ascii="Times New Roman" w:hAnsi="Times New Roman"/>
                <w:color w:val="0070C0"/>
                <w:sz w:val="24"/>
                <w:szCs w:val="24"/>
              </w:rPr>
            </w:pPr>
            <w:r>
              <w:rPr>
                <w:rFonts w:ascii="Times New Roman" w:hAnsi="Times New Roman"/>
              </w:rPr>
              <w:t>2 roky</w:t>
            </w:r>
          </w:p>
        </w:tc>
      </w:tr>
      <w:tr w:rsidR="007A6894" w14:paraId="29885AF3"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6472E070" w14:textId="77777777" w:rsidR="007A6894" w:rsidRDefault="007A6894" w:rsidP="00262B07">
            <w:pPr>
              <w:rPr>
                <w:rFonts w:ascii="Times New Roman" w:hAnsi="Times New Roman"/>
                <w:b/>
                <w:bCs/>
                <w:sz w:val="24"/>
                <w:szCs w:val="24"/>
              </w:rPr>
            </w:pPr>
            <w:r>
              <w:rPr>
                <w:rFonts w:ascii="Times New Roman" w:hAnsi="Times New Roman"/>
              </w:rPr>
              <w:t>Potvrdenie o bezinfekčnosti dieťaťa</w:t>
            </w:r>
          </w:p>
        </w:tc>
        <w:tc>
          <w:tcPr>
            <w:tcW w:w="4678" w:type="dxa"/>
            <w:tcBorders>
              <w:top w:val="single" w:sz="4" w:space="0" w:color="auto"/>
              <w:left w:val="single" w:sz="4" w:space="0" w:color="auto"/>
              <w:bottom w:val="single" w:sz="4" w:space="0" w:color="auto"/>
              <w:right w:val="single" w:sz="4" w:space="0" w:color="auto"/>
            </w:tcBorders>
            <w:hideMark/>
          </w:tcPr>
          <w:p w14:paraId="26190959" w14:textId="77777777" w:rsidR="007A6894" w:rsidRDefault="007A6894" w:rsidP="00262B07">
            <w:pPr>
              <w:rPr>
                <w:rFonts w:ascii="Times New Roman" w:hAnsi="Times New Roman"/>
                <w:color w:val="0070C0"/>
                <w:sz w:val="24"/>
                <w:szCs w:val="24"/>
              </w:rPr>
            </w:pPr>
            <w:r>
              <w:rPr>
                <w:rFonts w:ascii="Times New Roman" w:hAnsi="Times New Roman"/>
              </w:rPr>
              <w:t>5 rokov</w:t>
            </w:r>
          </w:p>
        </w:tc>
      </w:tr>
      <w:tr w:rsidR="007A6894" w14:paraId="62503E90"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6F15D7EB" w14:textId="77777777" w:rsidR="007A6894" w:rsidRDefault="007A6894" w:rsidP="00262B07">
            <w:pPr>
              <w:rPr>
                <w:rFonts w:ascii="Times New Roman" w:hAnsi="Times New Roman"/>
                <w:b/>
                <w:bCs/>
                <w:sz w:val="24"/>
                <w:szCs w:val="24"/>
              </w:rPr>
            </w:pPr>
            <w:r>
              <w:rPr>
                <w:rFonts w:ascii="Times New Roman" w:hAnsi="Times New Roman"/>
              </w:rPr>
              <w:t>Záznamy o deťoch, pedagogická charakteristika</w:t>
            </w:r>
          </w:p>
        </w:tc>
        <w:tc>
          <w:tcPr>
            <w:tcW w:w="4678" w:type="dxa"/>
            <w:tcBorders>
              <w:top w:val="single" w:sz="4" w:space="0" w:color="auto"/>
              <w:left w:val="single" w:sz="4" w:space="0" w:color="auto"/>
              <w:bottom w:val="single" w:sz="4" w:space="0" w:color="auto"/>
              <w:right w:val="single" w:sz="4" w:space="0" w:color="auto"/>
            </w:tcBorders>
            <w:hideMark/>
          </w:tcPr>
          <w:p w14:paraId="340942B1" w14:textId="77777777" w:rsidR="007A6894" w:rsidRDefault="007A6894" w:rsidP="00262B07">
            <w:pPr>
              <w:rPr>
                <w:rFonts w:ascii="Times New Roman" w:hAnsi="Times New Roman"/>
                <w:color w:val="0070C0"/>
                <w:sz w:val="24"/>
                <w:szCs w:val="24"/>
              </w:rPr>
            </w:pPr>
            <w:r>
              <w:rPr>
                <w:rFonts w:ascii="Times New Roman" w:hAnsi="Times New Roman"/>
              </w:rPr>
              <w:t>5 rokov</w:t>
            </w:r>
          </w:p>
        </w:tc>
      </w:tr>
    </w:tbl>
    <w:p w14:paraId="3248BA26" w14:textId="77777777" w:rsidR="008A5070" w:rsidRDefault="008A5070" w:rsidP="008A5070">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14:paraId="2B1A085E" w14:textId="1AD46E88" w:rsidR="008A5070" w:rsidRDefault="008A5070" w:rsidP="008A5070">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zákonnou požiadavkou pre naplnenie účelu ich spracúvania.</w:t>
      </w:r>
    </w:p>
    <w:p w14:paraId="62A11213" w14:textId="583F455B" w:rsidR="005E3EB4" w:rsidRDefault="005E3EB4" w:rsidP="008A5070">
      <w:pPr>
        <w:spacing w:after="0" w:line="255" w:lineRule="atLeast"/>
        <w:jc w:val="both"/>
        <w:textAlignment w:val="baseline"/>
        <w:rPr>
          <w:rFonts w:ascii="Arial" w:eastAsia="Times New Roman" w:hAnsi="Arial" w:cs="Arial"/>
          <w:color w:val="151515"/>
          <w:sz w:val="20"/>
          <w:szCs w:val="18"/>
        </w:rPr>
      </w:pPr>
    </w:p>
    <w:p w14:paraId="0E54A7D3" w14:textId="60B7157A" w:rsidR="005E3EB4" w:rsidRDefault="005E3EB4" w:rsidP="008A5070">
      <w:pPr>
        <w:spacing w:after="0" w:line="255" w:lineRule="atLeast"/>
        <w:jc w:val="both"/>
        <w:textAlignment w:val="baseline"/>
        <w:rPr>
          <w:rFonts w:ascii="Arial" w:eastAsia="Times New Roman" w:hAnsi="Arial" w:cs="Arial"/>
          <w:color w:val="151515"/>
          <w:sz w:val="20"/>
          <w:szCs w:val="18"/>
        </w:rPr>
      </w:pPr>
    </w:p>
    <w:p w14:paraId="062DA5F7"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žiakov:</w:t>
      </w:r>
    </w:p>
    <w:p w14:paraId="2044AE81"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v evidencii žiakov</w:t>
      </w:r>
    </w:p>
    <w:p w14:paraId="05E74011"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 xml:space="preserve">Žiaci, Zákonní zástupcovia žiakov  </w:t>
      </w:r>
    </w:p>
    <w:p w14:paraId="13917E4E"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 xml:space="preserve">meno, priezvisko, titul, rodné priezvisko, dátum a miesto narodenia, bydlisko, štátna príslušnosť, národnosť, údaje o fyzickom a duševnom zdraví, údaje o mentálnej úrovni vrátane výsledkov pedagogicko-psychologickej a špeciálno-pedagogickej diagnostiky, údaje o </w:t>
      </w:r>
      <w:r>
        <w:rPr>
          <w:rFonts w:ascii="Arial" w:hAnsi="Arial" w:cs="Arial"/>
          <w:sz w:val="20"/>
          <w:szCs w:val="20"/>
        </w:rPr>
        <w:lastRenderedPageBreak/>
        <w:t>zákonnom zástupcovi (meno, priezvisko, titul, bydlisko, adresa zamestnávateľa, telefón), rok školskej dochádzky, fotografia</w:t>
      </w:r>
    </w:p>
    <w:p w14:paraId="4FA73DAB" w14:textId="77777777" w:rsidR="005E3EB4" w:rsidRDefault="005E3EB4" w:rsidP="005E3EB4">
      <w:pPr>
        <w:spacing w:after="0"/>
        <w:rPr>
          <w:rFonts w:ascii="Arial" w:hAnsi="Arial" w:cs="Arial"/>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245/2008 Z.z.  o výchove a vzdelávaní (školský zákon) a o zmene a doplnení niektorých zákonov v znení neskorších predpisov, Zákon č. 596/2003 Z.z. o štátnej správe v školstve a školskej samospráve a zmene a o doplnení niektorých zákonov v znení neskorších predpisov, Zákon č. 597/2003 Z.z. o financovaní základných škôl, stredných škôl a školských zariadení, Zákona č. 345/2012 Z. z. o niektorých opatreniach v miestnej štátnej správe a o zmene a doplnení niektorých zákonov, Zákon č. 184/2009 Z. z.Z o odbornom vzdelávaní a príprave a o zmene a doplnení niektorých zákonov, </w:t>
      </w:r>
      <w:r>
        <w:rPr>
          <w:rFonts w:ascii="Arial" w:hAnsi="Arial" w:cs="Arial"/>
          <w:sz w:val="20"/>
          <w:szCs w:val="20"/>
        </w:rPr>
        <w:t xml:space="preserve">Zákon č. 138/2019 Z. z. Zákon o pedagogických zamestnancoch a odborných zamestnancoch a o zmene a doplnení niektorých zákonov, </w:t>
      </w:r>
      <w:r>
        <w:rPr>
          <w:rFonts w:ascii="Arial" w:eastAsia="Times New Roman" w:hAnsi="Arial" w:cs="Arial"/>
          <w:color w:val="151515"/>
          <w:sz w:val="20"/>
          <w:szCs w:val="20"/>
        </w:rPr>
        <w:t>Zákon 5/2004 Z. z. o službách zamestnanosti a o zmene a doplnení niektorých zákonov, Zákon č. 544/2010 Z. z. o dotáciách v pôsobnosti Ministerstva práce, sociálnych vecí a rodiny Slovenskej republiky</w:t>
      </w:r>
    </w:p>
    <w:p w14:paraId="5DF59FF6" w14:textId="77777777" w:rsidR="005E3EB4" w:rsidRDefault="005E3EB4" w:rsidP="005E3EB4">
      <w:pPr>
        <w:spacing w:after="0"/>
        <w:rPr>
          <w:rFonts w:ascii="Arial" w:hAnsi="Arial" w:cs="Arial"/>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Zákon č. 597/2003 Z. z. o financovaní základných škôl, stredných škôl a školských zariadení, Zákon č. 245/2008 Z. z.  o výchove a vzdelávaní (školský zákon) a o zmene a doplnení niektorých zákonov v znení neskorších predpisov, Zákon č. 184/2009 Z. z.Z o odbornom vzdelávaní a príprave a o zmene a doplnení niektorých zákonov a subjekty, ktorým osobitný predpis zveruje právomoc rozhodovať o právach a povinnostiach fyzických osôb: súdy, orgány činné v trestnom konaní</w:t>
      </w:r>
    </w:p>
    <w:p w14:paraId="33068E37"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1D8A9266" w14:textId="0EF15683" w:rsidR="005E3EB4" w:rsidRDefault="005E3EB4" w:rsidP="005E3EB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7A6894" w14:paraId="52FB75A4"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58187A4C" w14:textId="77777777" w:rsidR="007A6894" w:rsidRDefault="007A6894" w:rsidP="00262B07">
            <w:pPr>
              <w:rPr>
                <w:rFonts w:ascii="Arial" w:hAnsi="Arial" w:cs="Arial"/>
                <w:b/>
                <w:bCs/>
                <w:sz w:val="20"/>
                <w:szCs w:val="20"/>
              </w:rPr>
            </w:pPr>
            <w:r>
              <w:rPr>
                <w:rFonts w:ascii="Arial" w:hAnsi="Arial" w:cs="Arial"/>
                <w:sz w:val="20"/>
                <w:szCs w:val="20"/>
              </w:rPr>
              <w:t>Triedna kniha</w:t>
            </w:r>
          </w:p>
        </w:tc>
        <w:tc>
          <w:tcPr>
            <w:tcW w:w="4678" w:type="dxa"/>
            <w:tcBorders>
              <w:top w:val="single" w:sz="4" w:space="0" w:color="auto"/>
              <w:left w:val="single" w:sz="4" w:space="0" w:color="auto"/>
              <w:bottom w:val="single" w:sz="4" w:space="0" w:color="auto"/>
              <w:right w:val="single" w:sz="4" w:space="0" w:color="auto"/>
            </w:tcBorders>
            <w:hideMark/>
          </w:tcPr>
          <w:p w14:paraId="3E18A840" w14:textId="77777777" w:rsidR="007A6894" w:rsidRDefault="007A6894" w:rsidP="00262B07">
            <w:pPr>
              <w:rPr>
                <w:rFonts w:ascii="Arial" w:hAnsi="Arial" w:cs="Arial"/>
                <w:color w:val="0070C0"/>
                <w:sz w:val="20"/>
                <w:szCs w:val="20"/>
              </w:rPr>
            </w:pPr>
            <w:r>
              <w:rPr>
                <w:rFonts w:ascii="Arial" w:hAnsi="Arial" w:cs="Arial"/>
                <w:sz w:val="20"/>
                <w:szCs w:val="20"/>
              </w:rPr>
              <w:t>10 rokov</w:t>
            </w:r>
          </w:p>
        </w:tc>
      </w:tr>
      <w:tr w:rsidR="007A6894" w14:paraId="35EF27B9"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13DCFEFB" w14:textId="77777777" w:rsidR="007A6894" w:rsidRDefault="007A6894" w:rsidP="00262B07">
            <w:pPr>
              <w:rPr>
                <w:rFonts w:ascii="Arial" w:hAnsi="Arial" w:cs="Arial"/>
                <w:b/>
                <w:bCs/>
                <w:sz w:val="20"/>
                <w:szCs w:val="20"/>
              </w:rPr>
            </w:pPr>
            <w:r>
              <w:rPr>
                <w:rFonts w:ascii="Arial" w:hAnsi="Arial" w:cs="Arial"/>
                <w:sz w:val="20"/>
                <w:szCs w:val="20"/>
              </w:rPr>
              <w:t>Triedna výkaz</w:t>
            </w:r>
          </w:p>
        </w:tc>
        <w:tc>
          <w:tcPr>
            <w:tcW w:w="4678" w:type="dxa"/>
            <w:tcBorders>
              <w:top w:val="single" w:sz="4" w:space="0" w:color="auto"/>
              <w:left w:val="single" w:sz="4" w:space="0" w:color="auto"/>
              <w:bottom w:val="single" w:sz="4" w:space="0" w:color="auto"/>
              <w:right w:val="single" w:sz="4" w:space="0" w:color="auto"/>
            </w:tcBorders>
            <w:hideMark/>
          </w:tcPr>
          <w:p w14:paraId="202E93F7" w14:textId="77777777" w:rsidR="007A6894" w:rsidRDefault="007A6894" w:rsidP="00262B07">
            <w:pPr>
              <w:rPr>
                <w:rFonts w:ascii="Arial" w:hAnsi="Arial" w:cs="Arial"/>
                <w:color w:val="0070C0"/>
                <w:sz w:val="20"/>
                <w:szCs w:val="20"/>
              </w:rPr>
            </w:pPr>
            <w:r>
              <w:rPr>
                <w:rFonts w:ascii="Arial" w:hAnsi="Arial" w:cs="Arial"/>
                <w:sz w:val="20"/>
                <w:szCs w:val="20"/>
              </w:rPr>
              <w:t>60 rokov od narodenia žiaka</w:t>
            </w:r>
          </w:p>
        </w:tc>
      </w:tr>
      <w:tr w:rsidR="007A6894" w14:paraId="37FD0463"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32D3B881" w14:textId="77777777" w:rsidR="007A6894" w:rsidRDefault="007A6894" w:rsidP="00262B07">
            <w:pPr>
              <w:rPr>
                <w:rFonts w:ascii="Arial" w:hAnsi="Arial" w:cs="Arial"/>
                <w:b/>
                <w:bCs/>
                <w:sz w:val="20"/>
                <w:szCs w:val="20"/>
              </w:rPr>
            </w:pPr>
            <w:r>
              <w:rPr>
                <w:rFonts w:ascii="Arial" w:hAnsi="Arial" w:cs="Arial"/>
                <w:sz w:val="20"/>
                <w:szCs w:val="20"/>
              </w:rPr>
              <w:t>Protokol o komisionálnych skúškach</w:t>
            </w:r>
          </w:p>
        </w:tc>
        <w:tc>
          <w:tcPr>
            <w:tcW w:w="4678" w:type="dxa"/>
            <w:tcBorders>
              <w:top w:val="single" w:sz="4" w:space="0" w:color="auto"/>
              <w:left w:val="single" w:sz="4" w:space="0" w:color="auto"/>
              <w:bottom w:val="single" w:sz="4" w:space="0" w:color="auto"/>
              <w:right w:val="single" w:sz="4" w:space="0" w:color="auto"/>
            </w:tcBorders>
            <w:hideMark/>
          </w:tcPr>
          <w:p w14:paraId="7F59ED99" w14:textId="77777777" w:rsidR="007A6894" w:rsidRDefault="007A6894" w:rsidP="00262B07">
            <w:pPr>
              <w:rPr>
                <w:rFonts w:ascii="Arial" w:hAnsi="Arial" w:cs="Arial"/>
                <w:color w:val="0070C0"/>
                <w:sz w:val="20"/>
                <w:szCs w:val="20"/>
              </w:rPr>
            </w:pPr>
            <w:r>
              <w:rPr>
                <w:rFonts w:ascii="Arial" w:hAnsi="Arial" w:cs="Arial"/>
                <w:sz w:val="20"/>
                <w:szCs w:val="20"/>
              </w:rPr>
              <w:t>20 rokov</w:t>
            </w:r>
          </w:p>
        </w:tc>
      </w:tr>
      <w:tr w:rsidR="007A6894" w14:paraId="23D2C8EE"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009E22E9" w14:textId="77777777" w:rsidR="007A6894" w:rsidRDefault="007A6894" w:rsidP="00262B07">
            <w:pPr>
              <w:rPr>
                <w:rFonts w:ascii="Arial" w:hAnsi="Arial" w:cs="Arial"/>
                <w:b/>
                <w:bCs/>
                <w:sz w:val="20"/>
                <w:szCs w:val="20"/>
              </w:rPr>
            </w:pPr>
            <w:r>
              <w:rPr>
                <w:rFonts w:ascii="Arial" w:hAnsi="Arial" w:cs="Arial"/>
                <w:sz w:val="20"/>
                <w:szCs w:val="20"/>
              </w:rPr>
              <w:t>Rozvrh hodín</w:t>
            </w:r>
          </w:p>
        </w:tc>
        <w:tc>
          <w:tcPr>
            <w:tcW w:w="4678" w:type="dxa"/>
            <w:tcBorders>
              <w:top w:val="single" w:sz="4" w:space="0" w:color="auto"/>
              <w:left w:val="single" w:sz="4" w:space="0" w:color="auto"/>
              <w:bottom w:val="single" w:sz="4" w:space="0" w:color="auto"/>
              <w:right w:val="single" w:sz="4" w:space="0" w:color="auto"/>
            </w:tcBorders>
            <w:hideMark/>
          </w:tcPr>
          <w:p w14:paraId="4DADE90F" w14:textId="77777777" w:rsidR="007A6894" w:rsidRDefault="007A6894" w:rsidP="00262B07">
            <w:pPr>
              <w:rPr>
                <w:rFonts w:ascii="Arial" w:hAnsi="Arial" w:cs="Arial"/>
                <w:color w:val="0070C0"/>
                <w:sz w:val="20"/>
                <w:szCs w:val="20"/>
              </w:rPr>
            </w:pPr>
            <w:r>
              <w:rPr>
                <w:rFonts w:ascii="Arial" w:hAnsi="Arial" w:cs="Arial"/>
                <w:sz w:val="20"/>
                <w:szCs w:val="20"/>
              </w:rPr>
              <w:t>5 rokov</w:t>
            </w:r>
          </w:p>
        </w:tc>
      </w:tr>
      <w:tr w:rsidR="007A6894" w14:paraId="395C891C"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687327A7" w14:textId="77777777" w:rsidR="007A6894" w:rsidRDefault="007A6894" w:rsidP="00262B07">
            <w:pPr>
              <w:rPr>
                <w:rFonts w:ascii="Arial" w:hAnsi="Arial" w:cs="Arial"/>
                <w:b/>
                <w:bCs/>
                <w:sz w:val="20"/>
                <w:szCs w:val="20"/>
              </w:rPr>
            </w:pPr>
            <w:r>
              <w:rPr>
                <w:rFonts w:ascii="Arial" w:hAnsi="Arial" w:cs="Arial"/>
                <w:sz w:val="20"/>
                <w:szCs w:val="20"/>
              </w:rPr>
              <w:t>Učebné plány, učebné osnovy</w:t>
            </w:r>
          </w:p>
        </w:tc>
        <w:tc>
          <w:tcPr>
            <w:tcW w:w="4678" w:type="dxa"/>
            <w:tcBorders>
              <w:top w:val="single" w:sz="4" w:space="0" w:color="auto"/>
              <w:left w:val="single" w:sz="4" w:space="0" w:color="auto"/>
              <w:bottom w:val="single" w:sz="4" w:space="0" w:color="auto"/>
              <w:right w:val="single" w:sz="4" w:space="0" w:color="auto"/>
            </w:tcBorders>
            <w:hideMark/>
          </w:tcPr>
          <w:p w14:paraId="24C51FAA" w14:textId="77777777" w:rsidR="007A6894" w:rsidRDefault="007A6894" w:rsidP="00262B07">
            <w:pPr>
              <w:rPr>
                <w:rFonts w:ascii="Arial" w:hAnsi="Arial" w:cs="Arial"/>
                <w:color w:val="0070C0"/>
                <w:sz w:val="20"/>
                <w:szCs w:val="20"/>
              </w:rPr>
            </w:pPr>
            <w:r>
              <w:rPr>
                <w:rFonts w:ascii="Arial" w:hAnsi="Arial" w:cs="Arial"/>
                <w:sz w:val="20"/>
                <w:szCs w:val="20"/>
              </w:rPr>
              <w:t>10 rokov</w:t>
            </w:r>
          </w:p>
        </w:tc>
      </w:tr>
      <w:tr w:rsidR="007A6894" w14:paraId="45165017"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2E04D489" w14:textId="77777777" w:rsidR="007A6894" w:rsidRDefault="007A6894" w:rsidP="00262B07">
            <w:pPr>
              <w:rPr>
                <w:rFonts w:ascii="Arial" w:hAnsi="Arial" w:cs="Arial"/>
                <w:b/>
                <w:bCs/>
                <w:sz w:val="20"/>
                <w:szCs w:val="20"/>
              </w:rPr>
            </w:pPr>
            <w:r>
              <w:rPr>
                <w:rFonts w:ascii="Arial" w:hAnsi="Arial" w:cs="Arial"/>
                <w:sz w:val="20"/>
                <w:szCs w:val="20"/>
              </w:rPr>
              <w:t>Neprevzaté vysvedčenia</w:t>
            </w:r>
          </w:p>
        </w:tc>
        <w:tc>
          <w:tcPr>
            <w:tcW w:w="4678" w:type="dxa"/>
            <w:tcBorders>
              <w:top w:val="single" w:sz="4" w:space="0" w:color="auto"/>
              <w:left w:val="single" w:sz="4" w:space="0" w:color="auto"/>
              <w:bottom w:val="single" w:sz="4" w:space="0" w:color="auto"/>
              <w:right w:val="single" w:sz="4" w:space="0" w:color="auto"/>
            </w:tcBorders>
            <w:hideMark/>
          </w:tcPr>
          <w:p w14:paraId="0A5A4BB0" w14:textId="77777777" w:rsidR="007A6894" w:rsidRDefault="007A6894" w:rsidP="00262B07">
            <w:pPr>
              <w:rPr>
                <w:rFonts w:ascii="Arial" w:hAnsi="Arial" w:cs="Arial"/>
                <w:color w:val="0070C0"/>
                <w:sz w:val="20"/>
                <w:szCs w:val="20"/>
              </w:rPr>
            </w:pPr>
            <w:r>
              <w:rPr>
                <w:rFonts w:ascii="Arial" w:hAnsi="Arial" w:cs="Arial"/>
                <w:sz w:val="20"/>
                <w:szCs w:val="20"/>
              </w:rPr>
              <w:t>5 rokov</w:t>
            </w:r>
          </w:p>
        </w:tc>
      </w:tr>
      <w:tr w:rsidR="007A6894" w14:paraId="1F1FF163"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040B6231" w14:textId="77777777" w:rsidR="007A6894" w:rsidRDefault="007A6894" w:rsidP="00262B07">
            <w:pPr>
              <w:rPr>
                <w:rFonts w:ascii="Arial" w:hAnsi="Arial" w:cs="Arial"/>
                <w:b/>
                <w:bCs/>
                <w:sz w:val="20"/>
                <w:szCs w:val="20"/>
              </w:rPr>
            </w:pPr>
            <w:r>
              <w:rPr>
                <w:rFonts w:ascii="Arial" w:hAnsi="Arial" w:cs="Arial"/>
                <w:sz w:val="20"/>
                <w:szCs w:val="20"/>
              </w:rPr>
              <w:t>Písomné práce žiakov</w:t>
            </w:r>
          </w:p>
        </w:tc>
        <w:tc>
          <w:tcPr>
            <w:tcW w:w="4678" w:type="dxa"/>
            <w:tcBorders>
              <w:top w:val="single" w:sz="4" w:space="0" w:color="auto"/>
              <w:left w:val="single" w:sz="4" w:space="0" w:color="auto"/>
              <w:bottom w:val="single" w:sz="4" w:space="0" w:color="auto"/>
              <w:right w:val="single" w:sz="4" w:space="0" w:color="auto"/>
            </w:tcBorders>
            <w:hideMark/>
          </w:tcPr>
          <w:p w14:paraId="43C2B17D" w14:textId="77777777" w:rsidR="007A6894" w:rsidRDefault="007A6894" w:rsidP="00262B07">
            <w:pPr>
              <w:rPr>
                <w:rFonts w:ascii="Arial" w:hAnsi="Arial" w:cs="Arial"/>
                <w:color w:val="0070C0"/>
                <w:sz w:val="20"/>
                <w:szCs w:val="20"/>
              </w:rPr>
            </w:pPr>
            <w:r>
              <w:rPr>
                <w:rFonts w:ascii="Arial" w:hAnsi="Arial" w:cs="Arial"/>
                <w:sz w:val="20"/>
                <w:szCs w:val="20"/>
              </w:rPr>
              <w:t>do konca príslušného šk. roka</w:t>
            </w:r>
          </w:p>
        </w:tc>
      </w:tr>
    </w:tbl>
    <w:p w14:paraId="681F124B" w14:textId="77777777" w:rsidR="005E3EB4" w:rsidRDefault="005E3EB4" w:rsidP="005E3EB4">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14:paraId="0B0DACC7"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6ABFE2A0" w14:textId="77777777" w:rsidR="005E3EB4" w:rsidRDefault="005E3EB4" w:rsidP="008A5070">
      <w:pPr>
        <w:spacing w:after="0" w:line="255" w:lineRule="atLeast"/>
        <w:jc w:val="both"/>
        <w:textAlignment w:val="baseline"/>
        <w:rPr>
          <w:rFonts w:ascii="Arial" w:eastAsia="Times New Roman" w:hAnsi="Arial" w:cs="Arial"/>
          <w:color w:val="151515"/>
          <w:sz w:val="20"/>
          <w:szCs w:val="18"/>
        </w:rPr>
      </w:pPr>
    </w:p>
    <w:p w14:paraId="1144F885" w14:textId="1DFED30C" w:rsidR="005E3EB4" w:rsidRDefault="005E3EB4" w:rsidP="008A5070">
      <w:pPr>
        <w:spacing w:after="0" w:line="255" w:lineRule="atLeast"/>
        <w:jc w:val="both"/>
        <w:textAlignment w:val="baseline"/>
        <w:rPr>
          <w:rFonts w:ascii="Arial" w:eastAsia="Times New Roman" w:hAnsi="Arial" w:cs="Arial"/>
          <w:color w:val="151515"/>
          <w:sz w:val="20"/>
          <w:szCs w:val="18"/>
        </w:rPr>
      </w:pPr>
    </w:p>
    <w:p w14:paraId="2DA28515"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Fotografie:</w:t>
      </w:r>
    </w:p>
    <w:p w14:paraId="4ED83C50" w14:textId="7292A708" w:rsidR="005E3EB4" w:rsidRPr="005431A6" w:rsidRDefault="005E3EB4" w:rsidP="005E3EB4">
      <w:pPr>
        <w:spacing w:after="0" w:line="255" w:lineRule="atLeast"/>
        <w:jc w:val="both"/>
        <w:textAlignment w:val="baseline"/>
        <w:rPr>
          <w:rFonts w:ascii="Arial" w:eastAsia="Times New Roman" w:hAnsi="Arial" w:cs="Arial"/>
          <w:sz w:val="20"/>
          <w:szCs w:val="20"/>
        </w:rPr>
      </w:pPr>
      <w:r>
        <w:rPr>
          <w:rFonts w:ascii="Arial" w:eastAsia="Times New Roman" w:hAnsi="Arial" w:cs="Arial"/>
          <w:color w:val="151515"/>
          <w:sz w:val="20"/>
          <w:szCs w:val="20"/>
        </w:rPr>
        <w:t xml:space="preserve">V rámci činnosti dochádza ku </w:t>
      </w:r>
      <w:r w:rsidRPr="005431A6">
        <w:rPr>
          <w:rFonts w:ascii="Arial" w:eastAsia="Times New Roman" w:hAnsi="Arial" w:cs="Arial"/>
          <w:sz w:val="20"/>
          <w:szCs w:val="20"/>
        </w:rPr>
        <w:t xml:space="preserve">zverejňovaniu fotografií na webovom sídle </w:t>
      </w:r>
      <w:r w:rsidR="007A6894" w:rsidRPr="005431A6">
        <w:rPr>
          <w:rFonts w:ascii="Arial" w:eastAsia="Times New Roman" w:hAnsi="Arial" w:cs="Arial"/>
          <w:sz w:val="20"/>
          <w:szCs w:val="20"/>
        </w:rPr>
        <w:t xml:space="preserve">školy </w:t>
      </w:r>
      <w:r w:rsidRPr="005431A6">
        <w:rPr>
          <w:rFonts w:ascii="Arial" w:eastAsia="Times New Roman" w:hAnsi="Arial" w:cs="Arial"/>
          <w:sz w:val="20"/>
          <w:szCs w:val="20"/>
        </w:rPr>
        <w:t xml:space="preserve">za účelom </w:t>
      </w:r>
      <w:r w:rsidR="007A6894" w:rsidRPr="005431A6">
        <w:rPr>
          <w:rFonts w:ascii="Arial" w:eastAsia="Times New Roman" w:hAnsi="Arial" w:cs="Arial"/>
          <w:sz w:val="20"/>
          <w:szCs w:val="20"/>
        </w:rPr>
        <w:t>prezentácie školy.</w:t>
      </w:r>
    </w:p>
    <w:p w14:paraId="588EA00E" w14:textId="2B795EB0"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 xml:space="preserve">fyzické osoby </w:t>
      </w:r>
      <w:r w:rsidR="007A6894">
        <w:rPr>
          <w:rFonts w:ascii="Arial" w:eastAsia="Times New Roman" w:hAnsi="Arial" w:cs="Arial"/>
          <w:color w:val="151515"/>
          <w:sz w:val="20"/>
          <w:szCs w:val="20"/>
        </w:rPr>
        <w:t xml:space="preserve">– </w:t>
      </w:r>
      <w:r w:rsidR="005431A6">
        <w:rPr>
          <w:rFonts w:ascii="Arial" w:eastAsia="Times New Roman" w:hAnsi="Arial" w:cs="Arial"/>
          <w:color w:val="151515"/>
          <w:sz w:val="20"/>
          <w:szCs w:val="20"/>
        </w:rPr>
        <w:t>z</w:t>
      </w:r>
      <w:r w:rsidR="007A6894" w:rsidRPr="007A6894">
        <w:rPr>
          <w:rFonts w:ascii="Arial" w:eastAsia="Times New Roman" w:hAnsi="Arial" w:cs="Arial"/>
          <w:color w:val="151515"/>
          <w:sz w:val="20"/>
          <w:szCs w:val="20"/>
        </w:rPr>
        <w:t>amestnanci</w:t>
      </w:r>
      <w:r w:rsidR="007A6894">
        <w:rPr>
          <w:rFonts w:ascii="Arial" w:eastAsia="Times New Roman" w:hAnsi="Arial" w:cs="Arial"/>
          <w:color w:val="151515"/>
          <w:sz w:val="20"/>
          <w:szCs w:val="20"/>
        </w:rPr>
        <w:t xml:space="preserve">, žiaci, detí Mš a účastníci akcií </w:t>
      </w:r>
    </w:p>
    <w:p w14:paraId="729F0E80" w14:textId="79654AB2"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fotografia</w:t>
      </w:r>
    </w:p>
    <w:p w14:paraId="5AFC4766"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súhlas dotknutej osoby</w:t>
      </w:r>
    </w:p>
    <w:p w14:paraId="1B4BFA7C"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14:paraId="4CD52623"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2824E44F" w14:textId="77777777" w:rsidR="005E3EB4" w:rsidRDefault="005E3EB4" w:rsidP="005E3EB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5E3EB4" w14:paraId="3F1D464A" w14:textId="77777777" w:rsidTr="005E3EB4">
        <w:trPr>
          <w:trHeight w:val="20"/>
        </w:trPr>
        <w:tc>
          <w:tcPr>
            <w:tcW w:w="4644" w:type="dxa"/>
            <w:tcBorders>
              <w:top w:val="single" w:sz="4" w:space="0" w:color="auto"/>
              <w:left w:val="single" w:sz="4" w:space="0" w:color="auto"/>
              <w:bottom w:val="single" w:sz="4" w:space="0" w:color="auto"/>
              <w:right w:val="single" w:sz="4" w:space="0" w:color="auto"/>
            </w:tcBorders>
            <w:hideMark/>
          </w:tcPr>
          <w:p w14:paraId="2A576B24" w14:textId="77777777" w:rsidR="005E3EB4" w:rsidRDefault="005E3EB4">
            <w:pPr>
              <w:rPr>
                <w:rFonts w:ascii="Arial" w:hAnsi="Arial" w:cs="Arial"/>
                <w:b/>
                <w:bCs/>
                <w:sz w:val="20"/>
                <w:szCs w:val="20"/>
              </w:rPr>
            </w:pPr>
            <w:r>
              <w:rPr>
                <w:rFonts w:ascii="Arial" w:hAnsi="Arial" w:cs="Arial"/>
                <w:sz w:val="20"/>
                <w:szCs w:val="20"/>
              </w:rPr>
              <w:t>fotografia</w:t>
            </w:r>
          </w:p>
        </w:tc>
        <w:tc>
          <w:tcPr>
            <w:tcW w:w="4678" w:type="dxa"/>
            <w:tcBorders>
              <w:top w:val="single" w:sz="4" w:space="0" w:color="auto"/>
              <w:left w:val="single" w:sz="4" w:space="0" w:color="auto"/>
              <w:bottom w:val="single" w:sz="4" w:space="0" w:color="auto"/>
              <w:right w:val="single" w:sz="4" w:space="0" w:color="auto"/>
            </w:tcBorders>
            <w:hideMark/>
          </w:tcPr>
          <w:p w14:paraId="76B5FFA5" w14:textId="468EC48D" w:rsidR="005E3EB4" w:rsidRDefault="005E3EB4">
            <w:pPr>
              <w:rPr>
                <w:rFonts w:ascii="Arial" w:hAnsi="Arial" w:cs="Arial"/>
                <w:color w:val="0070C0"/>
                <w:sz w:val="20"/>
                <w:szCs w:val="20"/>
              </w:rPr>
            </w:pPr>
            <w:r>
              <w:rPr>
                <w:rFonts w:ascii="Arial" w:hAnsi="Arial" w:cs="Arial"/>
                <w:sz w:val="20"/>
                <w:szCs w:val="20"/>
              </w:rPr>
              <w:t xml:space="preserve">po dobu </w:t>
            </w:r>
            <w:r w:rsidR="007A6894">
              <w:rPr>
                <w:rFonts w:ascii="Arial" w:hAnsi="Arial" w:cs="Arial"/>
                <w:sz w:val="20"/>
                <w:szCs w:val="20"/>
              </w:rPr>
              <w:t>trvania školskej dochádzky</w:t>
            </w:r>
          </w:p>
        </w:tc>
      </w:tr>
    </w:tbl>
    <w:p w14:paraId="611E6DB5"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14:paraId="67639703"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2507DE46" w14:textId="77777777" w:rsidR="005E3EB4" w:rsidRDefault="005E3EB4" w:rsidP="005E3EB4">
      <w:pPr>
        <w:spacing w:after="0" w:line="255" w:lineRule="atLeast"/>
        <w:jc w:val="both"/>
        <w:textAlignment w:val="baseline"/>
        <w:rPr>
          <w:rFonts w:ascii="Arial" w:eastAsia="Times New Roman" w:hAnsi="Arial" w:cs="Arial"/>
          <w:b/>
          <w:bCs/>
          <w:color w:val="151515"/>
          <w:sz w:val="20"/>
          <w:szCs w:val="20"/>
          <w:bdr w:val="none" w:sz="0" w:space="0" w:color="auto" w:frame="1"/>
        </w:rPr>
      </w:pPr>
    </w:p>
    <w:p w14:paraId="2F3F12A0" w14:textId="77777777" w:rsidR="007A6894" w:rsidRDefault="007A6894" w:rsidP="005E3EB4">
      <w:pPr>
        <w:spacing w:after="0" w:line="255" w:lineRule="atLeast"/>
        <w:jc w:val="both"/>
        <w:textAlignment w:val="baseline"/>
        <w:rPr>
          <w:rFonts w:ascii="Arial" w:eastAsia="Times New Roman" w:hAnsi="Arial" w:cs="Arial"/>
          <w:b/>
          <w:bCs/>
          <w:color w:val="151515"/>
          <w:sz w:val="20"/>
          <w:szCs w:val="20"/>
          <w:bdr w:val="none" w:sz="0" w:space="0" w:color="auto" w:frame="1"/>
        </w:rPr>
      </w:pPr>
    </w:p>
    <w:p w14:paraId="14DA721B" w14:textId="189F3849"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Účel spracúvania osobných údajov v Evidencii stravníkov: </w:t>
      </w:r>
    </w:p>
    <w:p w14:paraId="1B582AA3"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stravníkov</w:t>
      </w:r>
    </w:p>
    <w:p w14:paraId="206864DE"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stravníci</w:t>
      </w:r>
    </w:p>
    <w:p w14:paraId="5FF24E38"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titul: </w:t>
      </w:r>
      <w:r>
        <w:rPr>
          <w:rFonts w:ascii="Arial" w:hAnsi="Arial" w:cs="Arial"/>
          <w:sz w:val="20"/>
          <w:szCs w:val="20"/>
        </w:rPr>
        <w:t>meno, priezvisko, titul, adresa, číslo triedy alebo číslo žiaka</w:t>
      </w:r>
    </w:p>
    <w:p w14:paraId="6DAFB5AC" w14:textId="77777777" w:rsidR="005E3EB4" w:rsidRDefault="005E3EB4" w:rsidP="005E3EB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 xml:space="preserve">Zákon č. 597/2003 Z.z. o financovaní základných škôl, stredných škôl a školských zariadení, Zákon č. 245/2008 Z.z.  o výchove a vzdelávaní (školský zákon) a o zmene a doplnení niektorých zákonov v znení neskorších predpisov, Vyhláška č. 330/2009 Z. z. </w:t>
      </w:r>
      <w:r>
        <w:rPr>
          <w:rFonts w:ascii="Arial" w:eastAsia="Times New Roman" w:hAnsi="Arial" w:cs="Arial"/>
          <w:bCs/>
          <w:color w:val="151515"/>
          <w:sz w:val="20"/>
          <w:szCs w:val="20"/>
          <w:bdr w:val="none" w:sz="0" w:space="0" w:color="auto" w:frame="1"/>
        </w:rPr>
        <w:lastRenderedPageBreak/>
        <w:t>Vyhláška Ministerstva školstva Slovenskej republiky o zariadení školského stravovania, Zákon č. 599/2003 Z. z. o pomoci v hmotnej núdzi, Zákon č. 431/2002 Z.z. o účtovníctve, zmluvný vzťah s dotknutou osobou</w:t>
      </w:r>
    </w:p>
    <w:p w14:paraId="08D986F1"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14:paraId="1C1A7DFB"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3F5FC307" w14:textId="32292E73" w:rsidR="005E3EB4" w:rsidRDefault="005E3EB4" w:rsidP="005E3EB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7A6894" w14:paraId="5A0EA6AF"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031D1062" w14:textId="69BC4147" w:rsidR="007A6894" w:rsidRDefault="007A6894" w:rsidP="00262B07">
            <w:pPr>
              <w:rPr>
                <w:rFonts w:ascii="Arial" w:hAnsi="Arial" w:cs="Arial"/>
                <w:b/>
                <w:bCs/>
                <w:sz w:val="20"/>
                <w:szCs w:val="20"/>
              </w:rPr>
            </w:pPr>
            <w:r w:rsidRPr="007A6894">
              <w:rPr>
                <w:rFonts w:ascii="Arial" w:hAnsi="Arial" w:cs="Arial"/>
                <w:sz w:val="20"/>
                <w:szCs w:val="20"/>
              </w:rPr>
              <w:t>stravníci</w:t>
            </w:r>
          </w:p>
        </w:tc>
        <w:tc>
          <w:tcPr>
            <w:tcW w:w="4678" w:type="dxa"/>
            <w:tcBorders>
              <w:top w:val="single" w:sz="4" w:space="0" w:color="auto"/>
              <w:left w:val="single" w:sz="4" w:space="0" w:color="auto"/>
              <w:bottom w:val="single" w:sz="4" w:space="0" w:color="auto"/>
              <w:right w:val="single" w:sz="4" w:space="0" w:color="auto"/>
            </w:tcBorders>
            <w:hideMark/>
          </w:tcPr>
          <w:p w14:paraId="0D0A2A8A" w14:textId="6462C843" w:rsidR="007A6894" w:rsidRDefault="007A6894" w:rsidP="00262B07">
            <w:pPr>
              <w:rPr>
                <w:rFonts w:ascii="Arial" w:hAnsi="Arial" w:cs="Arial"/>
                <w:color w:val="0070C0"/>
                <w:sz w:val="20"/>
                <w:szCs w:val="20"/>
              </w:rPr>
            </w:pPr>
            <w:r>
              <w:rPr>
                <w:rFonts w:ascii="Arial" w:hAnsi="Arial" w:cs="Arial"/>
                <w:sz w:val="20"/>
                <w:szCs w:val="20"/>
              </w:rPr>
              <w:t>5 rokov</w:t>
            </w:r>
          </w:p>
        </w:tc>
      </w:tr>
    </w:tbl>
    <w:p w14:paraId="57C9A9E6"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14:paraId="6E87CBE5"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6B1408E5" w14:textId="77777777" w:rsidR="005E3EB4" w:rsidRDefault="005E3EB4" w:rsidP="008A5070">
      <w:pPr>
        <w:spacing w:after="0" w:line="255" w:lineRule="atLeast"/>
        <w:jc w:val="both"/>
        <w:textAlignment w:val="baseline"/>
        <w:rPr>
          <w:rFonts w:ascii="Arial" w:eastAsia="Times New Roman" w:hAnsi="Arial" w:cs="Arial"/>
          <w:color w:val="151515"/>
          <w:sz w:val="20"/>
          <w:szCs w:val="18"/>
        </w:rPr>
      </w:pPr>
    </w:p>
    <w:p w14:paraId="20BFB958" w14:textId="77777777" w:rsidR="008A5070" w:rsidRDefault="008A5070" w:rsidP="008A5070">
      <w:pPr>
        <w:spacing w:after="0" w:line="255" w:lineRule="atLeast"/>
        <w:jc w:val="both"/>
        <w:textAlignment w:val="baseline"/>
        <w:rPr>
          <w:rFonts w:ascii="Arial" w:eastAsia="Times New Roman" w:hAnsi="Arial" w:cs="Arial"/>
          <w:color w:val="151515"/>
          <w:sz w:val="20"/>
          <w:szCs w:val="18"/>
        </w:rPr>
      </w:pPr>
    </w:p>
    <w:p w14:paraId="7DB61B45" w14:textId="49A3A5F5"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čitateľov knižnice:</w:t>
      </w:r>
    </w:p>
    <w:p w14:paraId="4E4116C2"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v evidencii čitateľov knižnice</w:t>
      </w:r>
    </w:p>
    <w:p w14:paraId="3212F183"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hAnsi="Arial" w:cs="Arial"/>
          <w:color w:val="000000"/>
          <w:sz w:val="20"/>
          <w:szCs w:val="20"/>
        </w:rPr>
        <w:t>aktívni používatelia</w:t>
      </w:r>
    </w:p>
    <w:p w14:paraId="1BC7EAAF"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trvalého bydliska, adresa prechodného bydliska, dátum a miesto narodenia, číslo dokladu totožnosti a jeho platnosť, najvyššie dosiahnuté vzdelanie, telefónne číslo, email, meno, priezvisko a adresa zákonného zástupcu dieťaťa</w:t>
      </w:r>
    </w:p>
    <w:p w14:paraId="5F8308F9"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p w14:paraId="40FC2AA6"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 xml:space="preserve">subjekty, ktorým osobitný predpis zveruje právomoc rozhodovať o právach a povinnostiach fyzických osôb: súdy, orgány činné v trestnom konaní </w:t>
      </w:r>
    </w:p>
    <w:p w14:paraId="24FCF541"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17597504" w14:textId="233D7780" w:rsidR="008A5070" w:rsidRDefault="008A5070" w:rsidP="008A5070">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7A6894" w14:paraId="764A78E8"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09A30DF5" w14:textId="378A033A" w:rsidR="007A6894" w:rsidRPr="007A6894" w:rsidRDefault="007A6894" w:rsidP="00262B07">
            <w:pPr>
              <w:rPr>
                <w:rFonts w:ascii="Arial" w:hAnsi="Arial" w:cs="Arial"/>
                <w:sz w:val="20"/>
                <w:szCs w:val="20"/>
              </w:rPr>
            </w:pPr>
            <w:r>
              <w:rPr>
                <w:rFonts w:ascii="Arial" w:hAnsi="Arial" w:cs="Arial"/>
                <w:sz w:val="20"/>
                <w:szCs w:val="20"/>
              </w:rPr>
              <w:t>o</w:t>
            </w:r>
            <w:r w:rsidRPr="007A6894">
              <w:rPr>
                <w:rFonts w:ascii="Arial" w:hAnsi="Arial" w:cs="Arial"/>
                <w:sz w:val="20"/>
                <w:szCs w:val="20"/>
              </w:rPr>
              <w:t>sobné údaje čitateľov</w:t>
            </w:r>
          </w:p>
        </w:tc>
        <w:tc>
          <w:tcPr>
            <w:tcW w:w="4678" w:type="dxa"/>
            <w:tcBorders>
              <w:top w:val="single" w:sz="4" w:space="0" w:color="auto"/>
              <w:left w:val="single" w:sz="4" w:space="0" w:color="auto"/>
              <w:bottom w:val="single" w:sz="4" w:space="0" w:color="auto"/>
              <w:right w:val="single" w:sz="4" w:space="0" w:color="auto"/>
            </w:tcBorders>
            <w:hideMark/>
          </w:tcPr>
          <w:p w14:paraId="4F5B2294" w14:textId="2F127759" w:rsidR="007A6894" w:rsidRDefault="007A6894" w:rsidP="00262B07">
            <w:pPr>
              <w:rPr>
                <w:rFonts w:ascii="Arial" w:hAnsi="Arial" w:cs="Arial"/>
                <w:color w:val="0070C0"/>
                <w:sz w:val="20"/>
                <w:szCs w:val="20"/>
              </w:rPr>
            </w:pPr>
            <w:r w:rsidRPr="007A6894">
              <w:rPr>
                <w:rFonts w:ascii="Arial" w:hAnsi="Arial" w:cs="Arial"/>
                <w:sz w:val="20"/>
                <w:szCs w:val="20"/>
              </w:rPr>
              <w:t>po dobu aktívneho členstva čitateľa</w:t>
            </w:r>
          </w:p>
        </w:tc>
      </w:tr>
    </w:tbl>
    <w:p w14:paraId="5DEAC8FB" w14:textId="77777777" w:rsidR="008A5070" w:rsidRDefault="008A5070" w:rsidP="008A5070">
      <w:pPr>
        <w:spacing w:after="0" w:line="255" w:lineRule="atLeast"/>
        <w:jc w:val="both"/>
        <w:textAlignment w:val="baseline"/>
        <w:rPr>
          <w:rFonts w:ascii="Arial" w:eastAsia="Times New Roman" w:hAnsi="Arial" w:cs="Arial"/>
          <w:b/>
          <w:color w:val="151515"/>
          <w:sz w:val="20"/>
          <w:szCs w:val="20"/>
        </w:rPr>
      </w:pPr>
      <w:r>
        <w:rPr>
          <w:rFonts w:ascii="Arial" w:eastAsia="Times New Roman" w:hAnsi="Arial" w:cs="Arial"/>
          <w:b/>
          <w:color w:val="151515"/>
          <w:sz w:val="20"/>
          <w:szCs w:val="20"/>
        </w:rPr>
        <w:t>Automatizované rozhodovanie vrátane profilovania sa neuskutočňuje.</w:t>
      </w:r>
    </w:p>
    <w:p w14:paraId="132D3DAC" w14:textId="1C51D4D5"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0A5EC21A" w14:textId="7049274D" w:rsidR="005E3EB4" w:rsidRDefault="005E3EB4" w:rsidP="008A5070">
      <w:pPr>
        <w:spacing w:after="0" w:line="255" w:lineRule="atLeast"/>
        <w:jc w:val="both"/>
        <w:textAlignment w:val="baseline"/>
        <w:rPr>
          <w:rFonts w:ascii="Arial" w:eastAsia="Times New Roman" w:hAnsi="Arial" w:cs="Arial"/>
          <w:color w:val="151515"/>
          <w:sz w:val="20"/>
          <w:szCs w:val="20"/>
        </w:rPr>
      </w:pPr>
    </w:p>
    <w:p w14:paraId="4175963B" w14:textId="57112694" w:rsidR="005E3EB4" w:rsidRDefault="005E3EB4" w:rsidP="008A5070">
      <w:pPr>
        <w:spacing w:after="0" w:line="255" w:lineRule="atLeast"/>
        <w:jc w:val="both"/>
        <w:textAlignment w:val="baseline"/>
        <w:rPr>
          <w:rFonts w:ascii="Arial" w:eastAsia="Times New Roman" w:hAnsi="Arial" w:cs="Arial"/>
          <w:color w:val="151515"/>
          <w:sz w:val="20"/>
          <w:szCs w:val="20"/>
        </w:rPr>
      </w:pPr>
    </w:p>
    <w:p w14:paraId="1566B7C8" w14:textId="77777777" w:rsidR="005E3EB4" w:rsidRDefault="005E3EB4" w:rsidP="005E3EB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14:paraId="20A53705" w14:textId="77777777" w:rsidR="005E3EB4" w:rsidRDefault="005E3EB4" w:rsidP="005E3EB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14:paraId="7D3C799A" w14:textId="77777777" w:rsidR="005E3EB4" w:rsidRDefault="005E3EB4" w:rsidP="005E3EB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14:paraId="14121165" w14:textId="77777777" w:rsidR="005E3EB4" w:rsidRDefault="005E3EB4" w:rsidP="005E3EB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hAnsi="Arial" w:cs="Arial"/>
          <w:sz w:val="20"/>
          <w:szCs w:val="20"/>
        </w:rPr>
        <w:t>meno, priezvisko, titul, trvalý/prechodný pobyt, číslo účtu fyzickej osoby, názov banky, číslo občianskeho preukazu, údaje týkajúce sa predmetu zmluvy</w:t>
      </w:r>
    </w:p>
    <w:p w14:paraId="1431FA54" w14:textId="77777777" w:rsidR="005E3EB4" w:rsidRDefault="005E3EB4" w:rsidP="005E3EB4">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13 ods. 1 písm. b) zákona č. 18/2018 Z.z. o ochrane osobných údajov a o zmene a doplnení niektorých zákonov</w:t>
      </w:r>
    </w:p>
    <w:p w14:paraId="5C5D298D"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14:paraId="7D0FF989" w14:textId="77777777" w:rsidR="005E3EB4" w:rsidRDefault="005E3EB4" w:rsidP="005E3EB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14:paraId="68E4EB83" w14:textId="77777777" w:rsidR="005E3EB4" w:rsidRDefault="005E3EB4" w:rsidP="005E3EB4">
      <w:pPr>
        <w:pStyle w:val="Bezriadkovania"/>
        <w:jc w:val="both"/>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p>
    <w:tbl>
      <w:tblPr>
        <w:tblStyle w:val="Mriekatabuky"/>
        <w:tblW w:w="9322" w:type="dxa"/>
        <w:tblInd w:w="0" w:type="dxa"/>
        <w:tblLook w:val="04A0" w:firstRow="1" w:lastRow="0" w:firstColumn="1" w:lastColumn="0" w:noHBand="0" w:noVBand="1"/>
      </w:tblPr>
      <w:tblGrid>
        <w:gridCol w:w="4644"/>
        <w:gridCol w:w="4678"/>
      </w:tblGrid>
      <w:tr w:rsidR="005E3EB4" w14:paraId="519B8900" w14:textId="77777777" w:rsidTr="005E3EB4">
        <w:trPr>
          <w:trHeight w:val="20"/>
        </w:trPr>
        <w:tc>
          <w:tcPr>
            <w:tcW w:w="4644" w:type="dxa"/>
            <w:tcBorders>
              <w:top w:val="single" w:sz="4" w:space="0" w:color="auto"/>
              <w:left w:val="single" w:sz="4" w:space="0" w:color="auto"/>
              <w:bottom w:val="single" w:sz="4" w:space="0" w:color="auto"/>
              <w:right w:val="single" w:sz="4" w:space="0" w:color="auto"/>
            </w:tcBorders>
            <w:hideMark/>
          </w:tcPr>
          <w:p w14:paraId="312BEC6A" w14:textId="77777777" w:rsidR="005E3EB4" w:rsidRDefault="005E3EB4">
            <w:pPr>
              <w:rPr>
                <w:rFonts w:ascii="Times New Roman" w:hAnsi="Times New Roman"/>
                <w:b/>
                <w:bCs/>
                <w:sz w:val="24"/>
                <w:szCs w:val="24"/>
              </w:rPr>
            </w:pPr>
            <w:r>
              <w:rPr>
                <w:rFonts w:ascii="Times New Roman" w:hAnsi="Times New Roman"/>
              </w:rPr>
              <w:t xml:space="preserve">Zmluva </w:t>
            </w:r>
          </w:p>
        </w:tc>
        <w:tc>
          <w:tcPr>
            <w:tcW w:w="4678" w:type="dxa"/>
            <w:tcBorders>
              <w:top w:val="single" w:sz="4" w:space="0" w:color="auto"/>
              <w:left w:val="single" w:sz="4" w:space="0" w:color="auto"/>
              <w:bottom w:val="single" w:sz="4" w:space="0" w:color="auto"/>
              <w:right w:val="single" w:sz="4" w:space="0" w:color="auto"/>
            </w:tcBorders>
            <w:hideMark/>
          </w:tcPr>
          <w:p w14:paraId="7D196097" w14:textId="77777777" w:rsidR="005E3EB4" w:rsidRDefault="005E3EB4">
            <w:pPr>
              <w:rPr>
                <w:rFonts w:ascii="Times New Roman" w:hAnsi="Times New Roman"/>
                <w:color w:val="0070C0"/>
                <w:sz w:val="24"/>
                <w:szCs w:val="24"/>
              </w:rPr>
            </w:pPr>
            <w:r>
              <w:rPr>
                <w:rFonts w:ascii="Times New Roman" w:hAnsi="Times New Roman"/>
              </w:rPr>
              <w:t>5 rokov po skončení platnosti</w:t>
            </w:r>
          </w:p>
        </w:tc>
      </w:tr>
    </w:tbl>
    <w:p w14:paraId="56E3A07D" w14:textId="77777777" w:rsidR="005E3EB4" w:rsidRDefault="005E3EB4" w:rsidP="005E3EB4">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14:paraId="7590ACEE" w14:textId="77777777" w:rsidR="005E3EB4" w:rsidRDefault="005E3EB4" w:rsidP="005E3EB4">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14:paraId="4801F11A" w14:textId="77777777" w:rsidR="005E3EB4" w:rsidRDefault="005E3EB4" w:rsidP="008A5070">
      <w:pPr>
        <w:spacing w:after="0" w:line="255" w:lineRule="atLeast"/>
        <w:jc w:val="both"/>
        <w:textAlignment w:val="baseline"/>
        <w:rPr>
          <w:rFonts w:ascii="Arial" w:eastAsia="Times New Roman" w:hAnsi="Arial" w:cs="Arial"/>
          <w:color w:val="151515"/>
          <w:sz w:val="20"/>
          <w:szCs w:val="20"/>
        </w:rPr>
      </w:pPr>
    </w:p>
    <w:p w14:paraId="28521552" w14:textId="77777777" w:rsidR="005431A6" w:rsidRDefault="005431A6" w:rsidP="005E3EB4">
      <w:pPr>
        <w:spacing w:after="0" w:line="255" w:lineRule="atLeast"/>
        <w:jc w:val="both"/>
        <w:textAlignment w:val="baseline"/>
        <w:rPr>
          <w:rFonts w:ascii="Arial" w:eastAsia="Times New Roman" w:hAnsi="Arial" w:cs="Arial"/>
          <w:b/>
          <w:bCs/>
          <w:color w:val="151515"/>
          <w:sz w:val="20"/>
          <w:szCs w:val="20"/>
          <w:bdr w:val="none" w:sz="0" w:space="0" w:color="auto" w:frame="1"/>
        </w:rPr>
      </w:pPr>
    </w:p>
    <w:p w14:paraId="5E95DD44" w14:textId="6A325775"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prianí a sťažností:</w:t>
      </w:r>
    </w:p>
    <w:p w14:paraId="36566048"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vybavovaní sťažností podľa zákona č. 9/2010 Z.z o sťažnostiach v znení zákona č. 289/2012 Z.z., vybavovanie prianí</w:t>
      </w:r>
    </w:p>
    <w:p w14:paraId="2AB8772F"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sťažovateľ, fyzické osoby – zástupca sťažovateľa, iné fyzické osoby – ktorých osobné údaje sú nevyhnutné na vybavovanie sťažností</w:t>
      </w:r>
    </w:p>
    <w:p w14:paraId="01C1156D" w14:textId="77777777" w:rsidR="005E3EB4" w:rsidRDefault="005E3EB4" w:rsidP="005E3EB4">
      <w:pPr>
        <w:spacing w:after="0" w:line="255" w:lineRule="atLeast"/>
        <w:jc w:val="both"/>
        <w:textAlignment w:val="baseline"/>
        <w:rPr>
          <w:rFonts w:ascii="Arial" w:hAnsi="Arial" w:cs="Arial"/>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a adresa trvalého a prechodného pobytu sťažovateľa, adresa sťažovateľa na doručovanie v elektronickej forme, telefónne číslo, ďalšie osobné údaje zistené alebo predložené v priebehu vybavovania sťažnosti</w:t>
      </w:r>
    </w:p>
    <w:p w14:paraId="675FB7C8" w14:textId="77777777" w:rsidR="005E3EB4" w:rsidRDefault="005E3EB4" w:rsidP="005E3EB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Zákona č. 9/2010 Z.z o sťažnostiach v znení zákona č. 289/2012 Z.z., vybavovanie prianí</w:t>
      </w:r>
    </w:p>
    <w:p w14:paraId="5E1A74E9"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Sťažovateľ a iné osoby, ktorých sa sťažnosť týka, orgány verejnej správy a iné osoby v rámci poskytovania súčinnosti podľa príslušných právnych predpisov, subjekty, ktorým osobitný </w:t>
      </w:r>
      <w:r>
        <w:rPr>
          <w:rFonts w:ascii="Arial" w:eastAsia="Times New Roman" w:hAnsi="Arial" w:cs="Arial"/>
          <w:color w:val="151515"/>
          <w:sz w:val="20"/>
          <w:szCs w:val="20"/>
        </w:rPr>
        <w:lastRenderedPageBreak/>
        <w:t>predpis zveruje právomoc rozhodovať o právach a povinnostiach fyzických osôb: súdy, orgány činné v trestnom konaní</w:t>
      </w:r>
    </w:p>
    <w:p w14:paraId="3803E5C9"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08933361" w14:textId="44AA8DD4" w:rsidR="005E3EB4" w:rsidRDefault="005E3EB4" w:rsidP="005E3EB4">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7A6894" w14:paraId="46D90C2F"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550314DE" w14:textId="39950552" w:rsidR="007A6894" w:rsidRDefault="007A6894" w:rsidP="00262B07">
            <w:pPr>
              <w:rPr>
                <w:rFonts w:ascii="Times New Roman" w:hAnsi="Times New Roman"/>
                <w:b/>
                <w:bCs/>
                <w:sz w:val="24"/>
                <w:szCs w:val="24"/>
              </w:rPr>
            </w:pPr>
            <w:r w:rsidRPr="007A6894">
              <w:rPr>
                <w:rFonts w:ascii="Times New Roman" w:hAnsi="Times New Roman"/>
              </w:rPr>
              <w:t>Sťažnosti</w:t>
            </w:r>
          </w:p>
        </w:tc>
        <w:tc>
          <w:tcPr>
            <w:tcW w:w="4678" w:type="dxa"/>
            <w:tcBorders>
              <w:top w:val="single" w:sz="4" w:space="0" w:color="auto"/>
              <w:left w:val="single" w:sz="4" w:space="0" w:color="auto"/>
              <w:bottom w:val="single" w:sz="4" w:space="0" w:color="auto"/>
              <w:right w:val="single" w:sz="4" w:space="0" w:color="auto"/>
            </w:tcBorders>
            <w:hideMark/>
          </w:tcPr>
          <w:p w14:paraId="72447212" w14:textId="1E3B869F" w:rsidR="007A6894" w:rsidRDefault="007A6894" w:rsidP="00262B07">
            <w:pPr>
              <w:rPr>
                <w:rFonts w:ascii="Times New Roman" w:hAnsi="Times New Roman"/>
                <w:color w:val="0070C0"/>
                <w:sz w:val="24"/>
                <w:szCs w:val="24"/>
              </w:rPr>
            </w:pPr>
            <w:r>
              <w:rPr>
                <w:rFonts w:ascii="Times New Roman" w:hAnsi="Times New Roman"/>
              </w:rPr>
              <w:t>10 rokov</w:t>
            </w:r>
          </w:p>
        </w:tc>
      </w:tr>
    </w:tbl>
    <w:p w14:paraId="1226BE2C" w14:textId="77777777" w:rsidR="005E3EB4" w:rsidRDefault="005E3EB4" w:rsidP="005E3EB4">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14:paraId="735A5EB8"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6CF0B6A5" w14:textId="77777777" w:rsidR="005E3EB4" w:rsidRDefault="005E3EB4" w:rsidP="005E3EB4">
      <w:pPr>
        <w:spacing w:after="0" w:line="255" w:lineRule="atLeast"/>
        <w:jc w:val="both"/>
        <w:textAlignment w:val="baseline"/>
        <w:rPr>
          <w:rFonts w:ascii="Arial" w:eastAsia="Times New Roman" w:hAnsi="Arial" w:cs="Arial"/>
          <w:color w:val="151515"/>
          <w:sz w:val="20"/>
          <w:szCs w:val="20"/>
        </w:rPr>
      </w:pPr>
    </w:p>
    <w:p w14:paraId="27D21651" w14:textId="77777777" w:rsidR="005E3EB4" w:rsidRDefault="005E3EB4" w:rsidP="008A5070">
      <w:pPr>
        <w:spacing w:after="0" w:line="255" w:lineRule="atLeast"/>
        <w:jc w:val="both"/>
        <w:textAlignment w:val="baseline"/>
        <w:rPr>
          <w:rFonts w:ascii="Arial" w:eastAsia="Times New Roman" w:hAnsi="Arial" w:cs="Arial"/>
          <w:b/>
          <w:bCs/>
          <w:color w:val="151515"/>
          <w:sz w:val="20"/>
          <w:szCs w:val="20"/>
          <w:bdr w:val="none" w:sz="0" w:space="0" w:color="auto" w:frame="1"/>
        </w:rPr>
      </w:pPr>
    </w:p>
    <w:p w14:paraId="5825CE8B" w14:textId="0D80F8B6"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Infozákon:</w:t>
      </w:r>
    </w:p>
    <w:p w14:paraId="3D718EC1"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fyzických osôb, ktoré požiadali sprístupnenie informácií</w:t>
      </w:r>
    </w:p>
    <w:p w14:paraId="487E4DF1"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ktoré požiadali o sprístupnenie</w:t>
      </w:r>
    </w:p>
    <w:p w14:paraId="3080E97F"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titul, meno, priezvisko, bydlisko, telefónne číslo, e-mail, podľa § 20 zákona 211/2000 Z.z. o slobodnom prístupe k informáciám</w:t>
      </w:r>
    </w:p>
    <w:p w14:paraId="5C8A89E6" w14:textId="77777777" w:rsidR="008A5070" w:rsidRDefault="008A5070" w:rsidP="008A5070">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211/2000 Z.z. o slobodnom prístupe k informáciám</w:t>
      </w:r>
    </w:p>
    <w:p w14:paraId="49D91173"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14:paraId="277F3AE7"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14:paraId="57036664" w14:textId="4DD128A2" w:rsidR="008A5070" w:rsidRDefault="008A5070" w:rsidP="008A5070">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7A6894" w:rsidRPr="007A6894" w14:paraId="2C00FD79" w14:textId="77777777" w:rsidTr="00262B07">
        <w:trPr>
          <w:trHeight w:val="20"/>
        </w:trPr>
        <w:tc>
          <w:tcPr>
            <w:tcW w:w="4644" w:type="dxa"/>
            <w:tcBorders>
              <w:top w:val="single" w:sz="4" w:space="0" w:color="auto"/>
              <w:left w:val="single" w:sz="4" w:space="0" w:color="auto"/>
              <w:bottom w:val="single" w:sz="4" w:space="0" w:color="auto"/>
              <w:right w:val="single" w:sz="4" w:space="0" w:color="auto"/>
            </w:tcBorders>
            <w:hideMark/>
          </w:tcPr>
          <w:p w14:paraId="544A154F" w14:textId="25EF9A6D" w:rsidR="007A6894" w:rsidRPr="007A6894" w:rsidRDefault="007A6894" w:rsidP="00262B07">
            <w:pPr>
              <w:rPr>
                <w:rFonts w:ascii="Times New Roman" w:hAnsi="Times New Roman"/>
                <w:sz w:val="24"/>
                <w:szCs w:val="24"/>
              </w:rPr>
            </w:pPr>
            <w:r w:rsidRPr="007A6894">
              <w:rPr>
                <w:rFonts w:ascii="Times New Roman" w:hAnsi="Times New Roman"/>
                <w:sz w:val="24"/>
                <w:szCs w:val="24"/>
              </w:rPr>
              <w:t xml:space="preserve">Žiadosti </w:t>
            </w:r>
          </w:p>
        </w:tc>
        <w:tc>
          <w:tcPr>
            <w:tcW w:w="4678" w:type="dxa"/>
            <w:tcBorders>
              <w:top w:val="single" w:sz="4" w:space="0" w:color="auto"/>
              <w:left w:val="single" w:sz="4" w:space="0" w:color="auto"/>
              <w:bottom w:val="single" w:sz="4" w:space="0" w:color="auto"/>
              <w:right w:val="single" w:sz="4" w:space="0" w:color="auto"/>
            </w:tcBorders>
            <w:hideMark/>
          </w:tcPr>
          <w:p w14:paraId="39206CF6" w14:textId="7E18CDE1" w:rsidR="007A6894" w:rsidRPr="007A6894" w:rsidRDefault="007A6894" w:rsidP="00262B07">
            <w:pPr>
              <w:rPr>
                <w:rFonts w:ascii="Times New Roman" w:hAnsi="Times New Roman"/>
                <w:color w:val="0070C0"/>
                <w:sz w:val="24"/>
                <w:szCs w:val="24"/>
              </w:rPr>
            </w:pPr>
            <w:r w:rsidRPr="007A6894">
              <w:rPr>
                <w:rFonts w:ascii="Times New Roman" w:hAnsi="Times New Roman"/>
              </w:rPr>
              <w:t>5 rokov</w:t>
            </w:r>
          </w:p>
        </w:tc>
      </w:tr>
    </w:tbl>
    <w:p w14:paraId="387BE631" w14:textId="77777777" w:rsidR="008A5070" w:rsidRPr="007A6894" w:rsidRDefault="008A5070" w:rsidP="008A5070">
      <w:pPr>
        <w:spacing w:after="0" w:line="255" w:lineRule="atLeast"/>
        <w:jc w:val="both"/>
        <w:textAlignment w:val="baseline"/>
        <w:rPr>
          <w:rFonts w:ascii="Arial" w:eastAsia="Times New Roman" w:hAnsi="Arial" w:cs="Arial"/>
          <w:color w:val="151515"/>
          <w:sz w:val="20"/>
          <w:szCs w:val="20"/>
        </w:rPr>
      </w:pPr>
      <w:r w:rsidRPr="007A6894">
        <w:rPr>
          <w:rFonts w:ascii="Arial" w:eastAsia="Times New Roman" w:hAnsi="Arial" w:cs="Arial"/>
          <w:b/>
          <w:bCs/>
          <w:color w:val="151515"/>
          <w:sz w:val="20"/>
          <w:szCs w:val="20"/>
          <w:bdr w:val="none" w:sz="0" w:space="0" w:color="auto" w:frame="1"/>
        </w:rPr>
        <w:t>Automatizované rozhodovanie vrátane profilovania sa neuskutočňuje.</w:t>
      </w:r>
    </w:p>
    <w:p w14:paraId="043AB3CE" w14:textId="77777777" w:rsidR="008A5070" w:rsidRPr="007A6894" w:rsidRDefault="008A5070" w:rsidP="008A5070">
      <w:pPr>
        <w:spacing w:after="0" w:line="255" w:lineRule="atLeast"/>
        <w:jc w:val="both"/>
        <w:textAlignment w:val="baseline"/>
        <w:rPr>
          <w:rFonts w:ascii="Arial" w:eastAsia="Times New Roman" w:hAnsi="Arial" w:cs="Arial"/>
          <w:color w:val="151515"/>
          <w:sz w:val="20"/>
          <w:szCs w:val="20"/>
        </w:rPr>
      </w:pPr>
      <w:r w:rsidRPr="007A6894">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14:paraId="5B109CAF" w14:textId="77777777" w:rsidR="008A5070" w:rsidRDefault="008A5070" w:rsidP="008A5070">
      <w:pPr>
        <w:spacing w:after="0" w:line="255" w:lineRule="atLeast"/>
        <w:jc w:val="both"/>
        <w:textAlignment w:val="baseline"/>
        <w:rPr>
          <w:rFonts w:ascii="Arial" w:eastAsia="Times New Roman" w:hAnsi="Arial" w:cs="Arial"/>
          <w:color w:val="151515"/>
          <w:sz w:val="20"/>
          <w:szCs w:val="20"/>
        </w:rPr>
      </w:pPr>
    </w:p>
    <w:p w14:paraId="6CF68BA2" w14:textId="77777777" w:rsidR="008A5070" w:rsidRDefault="008A5070" w:rsidP="00B706E4">
      <w:pPr>
        <w:spacing w:after="0" w:line="255" w:lineRule="atLeast"/>
        <w:jc w:val="both"/>
        <w:textAlignment w:val="baseline"/>
        <w:rPr>
          <w:rFonts w:ascii="Arial" w:eastAsia="Times New Roman" w:hAnsi="Arial" w:cs="Arial"/>
          <w:color w:val="151515"/>
          <w:sz w:val="20"/>
          <w:szCs w:val="20"/>
        </w:rPr>
      </w:pPr>
    </w:p>
    <w:p w14:paraId="22C86CA6" w14:textId="77777777" w:rsidR="00986B77"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Dotknuté osoby, o ktorých sú spracúvané osobné údaje pre konkrétne vymedzené účely, si môžu uplatniť nasledovné práva:</w:t>
      </w:r>
    </w:p>
    <w:p w14:paraId="7DFCD47F" w14:textId="77777777" w:rsidR="00986B77"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t.j. Úradu na ochranu osobných údajov SR </w:t>
      </w:r>
    </w:p>
    <w:p w14:paraId="6771152E" w14:textId="77777777" w:rsidR="00986B77"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14:paraId="78466817" w14:textId="77777777" w:rsidR="00986B77" w:rsidRDefault="00986B77" w:rsidP="0032495B">
      <w:pPr>
        <w:spacing w:after="0" w:line="255" w:lineRule="atLeast"/>
        <w:jc w:val="both"/>
        <w:textAlignment w:val="baseline"/>
        <w:rPr>
          <w:rFonts w:ascii="Arial" w:eastAsia="Times New Roman" w:hAnsi="Arial" w:cs="Arial"/>
          <w:color w:val="151515"/>
          <w:sz w:val="20"/>
          <w:szCs w:val="20"/>
        </w:rPr>
      </w:pPr>
    </w:p>
    <w:p w14:paraId="40142727" w14:textId="77777777" w:rsidR="00986B77" w:rsidRDefault="005364D1" w:rsidP="0032495B">
      <w:pPr>
        <w:spacing w:after="0" w:line="255" w:lineRule="atLeast"/>
        <w:jc w:val="both"/>
        <w:textAlignment w:val="baseline"/>
        <w:rPr>
          <w:rFonts w:ascii="Arial" w:eastAsia="Times New Roman" w:hAnsi="Arial" w:cs="Arial"/>
          <w:color w:val="151515"/>
          <w:sz w:val="20"/>
          <w:szCs w:val="20"/>
        </w:rPr>
      </w:pPr>
      <w:r>
        <w:rPr>
          <w:rFonts w:ascii="Arial" w:hAnsi="Arial" w:cs="Arial"/>
          <w:b/>
          <w:sz w:val="20"/>
          <w:szCs w:val="20"/>
        </w:rPr>
        <w:t>Základná škola s materskou školou Michal nad Žitavou 276</w:t>
      </w:r>
      <w:r>
        <w:rPr>
          <w:rFonts w:ascii="Arial" w:eastAsia="Times New Roman" w:hAnsi="Arial" w:cs="Arial"/>
          <w:color w:val="151515"/>
          <w:sz w:val="20"/>
          <w:szCs w:val="20"/>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14:paraId="602ED31D" w14:textId="5812D97F" w:rsidR="00986B77"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Právne predpisy a s nimi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14:paraId="7F65F877" w14:textId="77777777" w:rsidR="00986B77" w:rsidRDefault="00986B77" w:rsidP="0032495B">
      <w:pPr>
        <w:spacing w:after="0" w:line="255" w:lineRule="atLeast"/>
        <w:jc w:val="both"/>
        <w:textAlignment w:val="baseline"/>
        <w:rPr>
          <w:rFonts w:ascii="Arial" w:eastAsia="Times New Roman" w:hAnsi="Arial" w:cs="Arial"/>
          <w:color w:val="151515"/>
          <w:sz w:val="20"/>
          <w:szCs w:val="20"/>
        </w:rPr>
      </w:pPr>
    </w:p>
    <w:p w14:paraId="610DC1F3" w14:textId="7008C141" w:rsidR="00986B77"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máte akúkoľvek otázku ohľadne spracúvania Vašich osobných údajov, vrátane uplatnenia vyššie uvedených práv, môžete sa obrátiť na našu Zodpovednú osobu poskytovanú spoločnosťou EuroTRADING s.r.o. (www.eurotrading.sk), emailom na  zo@eurotrading.sk.  Všetky vaše podnety a sťažnosti riadne preveríme a zašleme Vám vyjadrenie.</w:t>
      </w:r>
    </w:p>
    <w:p w14:paraId="67D65E7E" w14:textId="77777777" w:rsidR="00986B77" w:rsidRDefault="00986B77" w:rsidP="002D5955">
      <w:pPr>
        <w:spacing w:after="0" w:line="255" w:lineRule="atLeast"/>
        <w:jc w:val="both"/>
        <w:textAlignment w:val="baseline"/>
        <w:rPr>
          <w:rFonts w:ascii="Arial" w:eastAsia="Times New Roman" w:hAnsi="Arial" w:cs="Arial"/>
          <w:color w:val="151515"/>
          <w:sz w:val="20"/>
          <w:szCs w:val="20"/>
        </w:rPr>
      </w:pPr>
    </w:p>
    <w:p w14:paraId="25F3F219" w14:textId="77777777" w:rsidR="00986B77"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986B77"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5B"/>
    <w:rsid w:val="001432D7"/>
    <w:rsid w:val="002D5955"/>
    <w:rsid w:val="00303C10"/>
    <w:rsid w:val="0032495B"/>
    <w:rsid w:val="00345A45"/>
    <w:rsid w:val="00391EB9"/>
    <w:rsid w:val="004906CB"/>
    <w:rsid w:val="004F63E0"/>
    <w:rsid w:val="00500DEF"/>
    <w:rsid w:val="005364D1"/>
    <w:rsid w:val="005431A6"/>
    <w:rsid w:val="005637AE"/>
    <w:rsid w:val="005E3EB4"/>
    <w:rsid w:val="006948D9"/>
    <w:rsid w:val="007A6894"/>
    <w:rsid w:val="008A5070"/>
    <w:rsid w:val="008A5F6D"/>
    <w:rsid w:val="008D3F99"/>
    <w:rsid w:val="00986B77"/>
    <w:rsid w:val="009C5FAE"/>
    <w:rsid w:val="00AC0D48"/>
    <w:rsid w:val="00B706E4"/>
    <w:rsid w:val="00C87773"/>
    <w:rsid w:val="00CE6051"/>
    <w:rsid w:val="00DB03A4"/>
    <w:rsid w:val="00F71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9A17"/>
  <w15:docId w15:val="{3F4CC3C5-16AE-4BB2-9B0B-707AF1A4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4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 w:type="table" w:styleId="Mriekatabuky">
    <w:name w:val="Table Grid"/>
    <w:basedOn w:val="Normlnatabuka"/>
    <w:uiPriority w:val="59"/>
    <w:rsid w:val="00345A4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5016">
      <w:bodyDiv w:val="1"/>
      <w:marLeft w:val="0"/>
      <w:marRight w:val="0"/>
      <w:marTop w:val="0"/>
      <w:marBottom w:val="0"/>
      <w:divBdr>
        <w:top w:val="none" w:sz="0" w:space="0" w:color="auto"/>
        <w:left w:val="none" w:sz="0" w:space="0" w:color="auto"/>
        <w:bottom w:val="none" w:sz="0" w:space="0" w:color="auto"/>
        <w:right w:val="none" w:sz="0" w:space="0" w:color="auto"/>
      </w:divBdr>
    </w:div>
    <w:div w:id="304089751">
      <w:bodyDiv w:val="1"/>
      <w:marLeft w:val="0"/>
      <w:marRight w:val="0"/>
      <w:marTop w:val="0"/>
      <w:marBottom w:val="0"/>
      <w:divBdr>
        <w:top w:val="none" w:sz="0" w:space="0" w:color="auto"/>
        <w:left w:val="none" w:sz="0" w:space="0" w:color="auto"/>
        <w:bottom w:val="none" w:sz="0" w:space="0" w:color="auto"/>
        <w:right w:val="none" w:sz="0" w:space="0" w:color="auto"/>
      </w:divBdr>
    </w:div>
    <w:div w:id="358969708">
      <w:bodyDiv w:val="1"/>
      <w:marLeft w:val="0"/>
      <w:marRight w:val="0"/>
      <w:marTop w:val="0"/>
      <w:marBottom w:val="0"/>
      <w:divBdr>
        <w:top w:val="none" w:sz="0" w:space="0" w:color="auto"/>
        <w:left w:val="none" w:sz="0" w:space="0" w:color="auto"/>
        <w:bottom w:val="none" w:sz="0" w:space="0" w:color="auto"/>
        <w:right w:val="none" w:sz="0" w:space="0" w:color="auto"/>
      </w:divBdr>
    </w:div>
    <w:div w:id="526480444">
      <w:bodyDiv w:val="1"/>
      <w:marLeft w:val="0"/>
      <w:marRight w:val="0"/>
      <w:marTop w:val="0"/>
      <w:marBottom w:val="0"/>
      <w:divBdr>
        <w:top w:val="none" w:sz="0" w:space="0" w:color="auto"/>
        <w:left w:val="none" w:sz="0" w:space="0" w:color="auto"/>
        <w:bottom w:val="none" w:sz="0" w:space="0" w:color="auto"/>
        <w:right w:val="none" w:sz="0" w:space="0" w:color="auto"/>
      </w:divBdr>
    </w:div>
    <w:div w:id="809055457">
      <w:bodyDiv w:val="1"/>
      <w:marLeft w:val="0"/>
      <w:marRight w:val="0"/>
      <w:marTop w:val="0"/>
      <w:marBottom w:val="0"/>
      <w:divBdr>
        <w:top w:val="none" w:sz="0" w:space="0" w:color="auto"/>
        <w:left w:val="none" w:sz="0" w:space="0" w:color="auto"/>
        <w:bottom w:val="none" w:sz="0" w:space="0" w:color="auto"/>
        <w:right w:val="none" w:sz="0" w:space="0" w:color="auto"/>
      </w:divBdr>
    </w:div>
    <w:div w:id="812717946">
      <w:bodyDiv w:val="1"/>
      <w:marLeft w:val="0"/>
      <w:marRight w:val="0"/>
      <w:marTop w:val="0"/>
      <w:marBottom w:val="0"/>
      <w:divBdr>
        <w:top w:val="none" w:sz="0" w:space="0" w:color="auto"/>
        <w:left w:val="none" w:sz="0" w:space="0" w:color="auto"/>
        <w:bottom w:val="none" w:sz="0" w:space="0" w:color="auto"/>
        <w:right w:val="none" w:sz="0" w:space="0" w:color="auto"/>
      </w:divBdr>
    </w:div>
    <w:div w:id="944845991">
      <w:bodyDiv w:val="1"/>
      <w:marLeft w:val="0"/>
      <w:marRight w:val="0"/>
      <w:marTop w:val="0"/>
      <w:marBottom w:val="0"/>
      <w:divBdr>
        <w:top w:val="none" w:sz="0" w:space="0" w:color="auto"/>
        <w:left w:val="none" w:sz="0" w:space="0" w:color="auto"/>
        <w:bottom w:val="none" w:sz="0" w:space="0" w:color="auto"/>
        <w:right w:val="none" w:sz="0" w:space="0" w:color="auto"/>
      </w:divBdr>
    </w:div>
    <w:div w:id="1213924193">
      <w:bodyDiv w:val="1"/>
      <w:marLeft w:val="0"/>
      <w:marRight w:val="0"/>
      <w:marTop w:val="0"/>
      <w:marBottom w:val="0"/>
      <w:divBdr>
        <w:top w:val="none" w:sz="0" w:space="0" w:color="auto"/>
        <w:left w:val="none" w:sz="0" w:space="0" w:color="auto"/>
        <w:bottom w:val="none" w:sz="0" w:space="0" w:color="auto"/>
        <w:right w:val="none" w:sz="0" w:space="0" w:color="auto"/>
      </w:divBdr>
    </w:div>
    <w:div w:id="1226840799">
      <w:bodyDiv w:val="1"/>
      <w:marLeft w:val="0"/>
      <w:marRight w:val="0"/>
      <w:marTop w:val="0"/>
      <w:marBottom w:val="0"/>
      <w:divBdr>
        <w:top w:val="none" w:sz="0" w:space="0" w:color="auto"/>
        <w:left w:val="none" w:sz="0" w:space="0" w:color="auto"/>
        <w:bottom w:val="none" w:sz="0" w:space="0" w:color="auto"/>
        <w:right w:val="none" w:sz="0" w:space="0" w:color="auto"/>
      </w:divBdr>
    </w:div>
    <w:div w:id="1634673489">
      <w:bodyDiv w:val="1"/>
      <w:marLeft w:val="0"/>
      <w:marRight w:val="0"/>
      <w:marTop w:val="0"/>
      <w:marBottom w:val="0"/>
      <w:divBdr>
        <w:top w:val="none" w:sz="0" w:space="0" w:color="auto"/>
        <w:left w:val="none" w:sz="0" w:space="0" w:color="auto"/>
        <w:bottom w:val="none" w:sz="0" w:space="0" w:color="auto"/>
        <w:right w:val="none" w:sz="0" w:space="0" w:color="auto"/>
      </w:divBdr>
    </w:div>
    <w:div w:id="1770421506">
      <w:bodyDiv w:val="1"/>
      <w:marLeft w:val="0"/>
      <w:marRight w:val="0"/>
      <w:marTop w:val="0"/>
      <w:marBottom w:val="0"/>
      <w:divBdr>
        <w:top w:val="none" w:sz="0" w:space="0" w:color="auto"/>
        <w:left w:val="none" w:sz="0" w:space="0" w:color="auto"/>
        <w:bottom w:val="none" w:sz="0" w:space="0" w:color="auto"/>
        <w:right w:val="none" w:sz="0" w:space="0" w:color="auto"/>
      </w:divBdr>
    </w:div>
    <w:div w:id="1818304490">
      <w:bodyDiv w:val="1"/>
      <w:marLeft w:val="0"/>
      <w:marRight w:val="0"/>
      <w:marTop w:val="0"/>
      <w:marBottom w:val="0"/>
      <w:divBdr>
        <w:top w:val="none" w:sz="0" w:space="0" w:color="auto"/>
        <w:left w:val="none" w:sz="0" w:space="0" w:color="auto"/>
        <w:bottom w:val="none" w:sz="0" w:space="0" w:color="auto"/>
        <w:right w:val="none" w:sz="0" w:space="0" w:color="auto"/>
      </w:divBdr>
    </w:div>
    <w:div w:id="1917739751">
      <w:bodyDiv w:val="1"/>
      <w:marLeft w:val="0"/>
      <w:marRight w:val="0"/>
      <w:marTop w:val="0"/>
      <w:marBottom w:val="0"/>
      <w:divBdr>
        <w:top w:val="none" w:sz="0" w:space="0" w:color="auto"/>
        <w:left w:val="none" w:sz="0" w:space="0" w:color="auto"/>
        <w:bottom w:val="none" w:sz="0" w:space="0" w:color="auto"/>
        <w:right w:val="none" w:sz="0" w:space="0" w:color="auto"/>
      </w:divBdr>
    </w:div>
    <w:div w:id="19271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3150</Words>
  <Characters>17957</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EuroTRADING</cp:lastModifiedBy>
  <cp:revision>4</cp:revision>
  <dcterms:created xsi:type="dcterms:W3CDTF">2020-10-08T11:16:00Z</dcterms:created>
  <dcterms:modified xsi:type="dcterms:W3CDTF">2020-10-08T11:25:00Z</dcterms:modified>
</cp:coreProperties>
</file>